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85754" w14:textId="11D9D3AD" w:rsidR="002A1DEA" w:rsidRDefault="002A1DEA" w:rsidP="002A1DEA">
      <w:pPr>
        <w:jc w:val="center"/>
        <w:rPr>
          <w:b/>
          <w:sz w:val="32"/>
          <w:szCs w:val="32"/>
        </w:rPr>
      </w:pPr>
      <w:r w:rsidRPr="00473CC8">
        <w:rPr>
          <w:b/>
          <w:noProof/>
          <w:sz w:val="32"/>
          <w:szCs w:val="32"/>
        </w:rPr>
        <w:drawing>
          <wp:anchor distT="0" distB="0" distL="114300" distR="114300" simplePos="0" relativeHeight="251659264" behindDoc="0" locked="0" layoutInCell="1" allowOverlap="1" wp14:anchorId="6C9A60B9" wp14:editId="1667B064">
            <wp:simplePos x="0" y="0"/>
            <wp:positionH relativeFrom="column">
              <wp:posOffset>-129540</wp:posOffset>
            </wp:positionH>
            <wp:positionV relativeFrom="paragraph">
              <wp:posOffset>-403860</wp:posOffset>
            </wp:positionV>
            <wp:extent cx="982133" cy="982133"/>
            <wp:effectExtent l="0" t="0" r="0" b="0"/>
            <wp:wrapNone/>
            <wp:docPr id="908366531" name="Picture 90836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 Cross Circ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2133" cy="982133"/>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FAMILY PARTNERSHIP AGREEMENT</w:t>
      </w:r>
    </w:p>
    <w:p w14:paraId="588B00CA" w14:textId="77777777" w:rsidR="002A1DEA" w:rsidRDefault="002A1DEA" w:rsidP="002A1DEA">
      <w:pPr>
        <w:jc w:val="center"/>
        <w:rPr>
          <w:b/>
          <w:sz w:val="32"/>
          <w:szCs w:val="32"/>
        </w:rPr>
      </w:pPr>
      <w:r>
        <w:rPr>
          <w:b/>
          <w:sz w:val="32"/>
          <w:szCs w:val="32"/>
        </w:rPr>
        <w:t>2024-25</w:t>
      </w:r>
    </w:p>
    <w:p w14:paraId="67AA25F7" w14:textId="77777777" w:rsidR="002A1DEA" w:rsidRPr="00081E44" w:rsidRDefault="002A1DEA" w:rsidP="002A1DEA">
      <w:pPr>
        <w:jc w:val="center"/>
        <w:rPr>
          <w:i/>
          <w:sz w:val="20"/>
          <w:szCs w:val="20"/>
        </w:rPr>
      </w:pPr>
      <w:r w:rsidRPr="00081E44">
        <w:rPr>
          <w:i/>
          <w:sz w:val="20"/>
          <w:szCs w:val="20"/>
        </w:rPr>
        <w:t>(Signature needed</w:t>
      </w:r>
      <w:r>
        <w:rPr>
          <w:i/>
          <w:sz w:val="20"/>
          <w:szCs w:val="20"/>
        </w:rPr>
        <w:t xml:space="preserve"> at end</w:t>
      </w:r>
      <w:r w:rsidRPr="00081E44">
        <w:rPr>
          <w:i/>
          <w:sz w:val="20"/>
          <w:szCs w:val="20"/>
        </w:rPr>
        <w:t>)</w:t>
      </w:r>
    </w:p>
    <w:p w14:paraId="057F53BE" w14:textId="77777777" w:rsidR="002A1DEA" w:rsidRPr="00081E44" w:rsidRDefault="002A1DEA" w:rsidP="002A1DEA">
      <w:pPr>
        <w:spacing w:line="360" w:lineRule="auto"/>
        <w:rPr>
          <w:b/>
          <w:sz w:val="10"/>
          <w:szCs w:val="10"/>
        </w:rPr>
      </w:pPr>
    </w:p>
    <w:p w14:paraId="00BC5FCB" w14:textId="77777777" w:rsidR="002A1DEA" w:rsidRPr="0085734C" w:rsidRDefault="002A1DEA" w:rsidP="002A1DEA">
      <w:pPr>
        <w:spacing w:line="360" w:lineRule="auto"/>
        <w:rPr>
          <w:sz w:val="28"/>
          <w:szCs w:val="28"/>
        </w:rPr>
      </w:pPr>
      <w:r w:rsidRPr="0085734C">
        <w:rPr>
          <w:b/>
          <w:sz w:val="28"/>
          <w:szCs w:val="28"/>
        </w:rPr>
        <w:t>CCA’s Commitment</w:t>
      </w:r>
    </w:p>
    <w:p w14:paraId="55B391F6" w14:textId="77777777" w:rsidR="002A1DEA" w:rsidRPr="0085734C" w:rsidRDefault="002A1DEA" w:rsidP="002A1DEA">
      <w:pPr>
        <w:jc w:val="both"/>
        <w:rPr>
          <w:sz w:val="22"/>
          <w:szCs w:val="22"/>
        </w:rPr>
      </w:pPr>
      <w:r w:rsidRPr="0085734C">
        <w:rPr>
          <w:sz w:val="22"/>
          <w:szCs w:val="22"/>
        </w:rPr>
        <w:t>When we say Cooper Christian Academy partners with Christian families, we mean it literally.  In any viable partnership, both parties are committed.  This document serves as our partnership agreement between the Academy and the school family.  To the best of our ability, this is what we, the administration and faculty, will commit to do:</w:t>
      </w:r>
    </w:p>
    <w:p w14:paraId="64F37271" w14:textId="77777777" w:rsidR="002A1DEA" w:rsidRPr="0085734C" w:rsidRDefault="002A1DEA" w:rsidP="002A1DEA">
      <w:pPr>
        <w:rPr>
          <w:sz w:val="22"/>
          <w:szCs w:val="22"/>
        </w:rPr>
      </w:pPr>
    </w:p>
    <w:p w14:paraId="6A7A49D1" w14:textId="77777777" w:rsidR="002A1DEA" w:rsidRPr="0085734C" w:rsidRDefault="002A1DEA" w:rsidP="002A1DEA">
      <w:pPr>
        <w:spacing w:line="360" w:lineRule="auto"/>
        <w:rPr>
          <w:sz w:val="28"/>
          <w:szCs w:val="28"/>
        </w:rPr>
      </w:pPr>
      <w:r w:rsidRPr="0085734C">
        <w:rPr>
          <w:b/>
          <w:sz w:val="28"/>
          <w:szCs w:val="28"/>
        </w:rPr>
        <w:t>Mission</w:t>
      </w:r>
    </w:p>
    <w:p w14:paraId="706EBEEC" w14:textId="77777777" w:rsidR="002A1DEA" w:rsidRPr="0085734C" w:rsidRDefault="002A1DEA" w:rsidP="002A1DEA">
      <w:pPr>
        <w:jc w:val="both"/>
        <w:rPr>
          <w:sz w:val="22"/>
          <w:szCs w:val="22"/>
        </w:rPr>
      </w:pPr>
      <w:r w:rsidRPr="0085734C">
        <w:rPr>
          <w:sz w:val="22"/>
          <w:szCs w:val="22"/>
        </w:rPr>
        <w:t>The mission of CCA is to provide a strong academic program and Christian education to our students in an environment that honors God.</w:t>
      </w:r>
    </w:p>
    <w:p w14:paraId="639F686E" w14:textId="77777777" w:rsidR="002A1DEA" w:rsidRPr="0085734C" w:rsidRDefault="002A1DEA" w:rsidP="002A1DEA">
      <w:pPr>
        <w:rPr>
          <w:sz w:val="22"/>
          <w:szCs w:val="22"/>
        </w:rPr>
      </w:pPr>
    </w:p>
    <w:p w14:paraId="7576382C" w14:textId="77777777" w:rsidR="002A1DEA" w:rsidRPr="0085734C" w:rsidRDefault="002A1DEA" w:rsidP="002A1DEA">
      <w:pPr>
        <w:spacing w:line="360" w:lineRule="auto"/>
        <w:rPr>
          <w:sz w:val="28"/>
          <w:szCs w:val="28"/>
        </w:rPr>
      </w:pPr>
      <w:r w:rsidRPr="0085734C">
        <w:rPr>
          <w:b/>
          <w:sz w:val="28"/>
          <w:szCs w:val="28"/>
        </w:rPr>
        <w:t>Vision</w:t>
      </w:r>
    </w:p>
    <w:p w14:paraId="5355E59F" w14:textId="77777777" w:rsidR="002A1DEA" w:rsidRPr="0085734C" w:rsidRDefault="002A1DEA" w:rsidP="002A1DEA">
      <w:pPr>
        <w:jc w:val="both"/>
        <w:rPr>
          <w:sz w:val="22"/>
          <w:szCs w:val="22"/>
        </w:rPr>
      </w:pPr>
      <w:r w:rsidRPr="0085734C">
        <w:rPr>
          <w:sz w:val="22"/>
          <w:szCs w:val="22"/>
        </w:rPr>
        <w:t>We will successfully teach and nurture each student to help them develop spiritually, intellectually, physically, and socially thereby giving them a firm foundation for a bright hope-filled future.</w:t>
      </w:r>
    </w:p>
    <w:p w14:paraId="2156E57F" w14:textId="77777777" w:rsidR="002A1DEA" w:rsidRPr="0085734C" w:rsidRDefault="002A1DEA" w:rsidP="002A1DEA">
      <w:pPr>
        <w:rPr>
          <w:sz w:val="22"/>
          <w:szCs w:val="22"/>
        </w:rPr>
      </w:pPr>
    </w:p>
    <w:p w14:paraId="1DAEFFB9" w14:textId="77777777" w:rsidR="002A1DEA" w:rsidRPr="0085734C" w:rsidRDefault="002A1DEA" w:rsidP="002A1DEA">
      <w:pPr>
        <w:spacing w:line="360" w:lineRule="auto"/>
        <w:rPr>
          <w:sz w:val="28"/>
          <w:szCs w:val="28"/>
        </w:rPr>
      </w:pPr>
      <w:r w:rsidRPr="0085734C">
        <w:rPr>
          <w:b/>
          <w:sz w:val="28"/>
          <w:szCs w:val="28"/>
        </w:rPr>
        <w:t>Purpose</w:t>
      </w:r>
    </w:p>
    <w:p w14:paraId="5D9513BA" w14:textId="77777777" w:rsidR="002A1DEA" w:rsidRPr="0085734C" w:rsidRDefault="002A1DEA" w:rsidP="002A1DEA">
      <w:pPr>
        <w:jc w:val="both"/>
        <w:rPr>
          <w:sz w:val="22"/>
          <w:szCs w:val="22"/>
        </w:rPr>
      </w:pPr>
      <w:r w:rsidRPr="0085734C">
        <w:rPr>
          <w:sz w:val="22"/>
          <w:szCs w:val="22"/>
        </w:rPr>
        <w:t>Cooper Christian Academy is an evangelical, non-denominational school in which all believers can feel comfortable.  The purpose of CCA is to carry on a non-profit, Christian school for teaching from a Christ-centered view, meeting the needs of the total child in order that the pupils may be prepared to take their places in the home, the church, the state, and their vocations or professions in a manner that the student may grow in grace in the knowledge of God through our Lord and Savior Jesus Christ.</w:t>
      </w:r>
    </w:p>
    <w:p w14:paraId="3B22B743" w14:textId="77777777" w:rsidR="002A1DEA" w:rsidRPr="0085734C" w:rsidRDefault="002A1DEA" w:rsidP="002A1DEA">
      <w:pPr>
        <w:jc w:val="both"/>
        <w:rPr>
          <w:sz w:val="22"/>
          <w:szCs w:val="22"/>
        </w:rPr>
      </w:pPr>
    </w:p>
    <w:p w14:paraId="3DDD665F" w14:textId="77777777" w:rsidR="002A1DEA" w:rsidRPr="0085734C" w:rsidRDefault="002A1DEA" w:rsidP="002A1DEA">
      <w:pPr>
        <w:spacing w:line="360" w:lineRule="auto"/>
        <w:jc w:val="both"/>
        <w:rPr>
          <w:b/>
          <w:sz w:val="28"/>
          <w:szCs w:val="28"/>
        </w:rPr>
      </w:pPr>
      <w:r w:rsidRPr="0085734C">
        <w:rPr>
          <w:b/>
          <w:sz w:val="28"/>
          <w:szCs w:val="28"/>
        </w:rPr>
        <w:t>Implementation</w:t>
      </w:r>
    </w:p>
    <w:p w14:paraId="71AD2CF7" w14:textId="77777777" w:rsidR="002A1DEA" w:rsidRPr="0085734C" w:rsidRDefault="002A1DEA" w:rsidP="002A1DEA">
      <w:pPr>
        <w:jc w:val="both"/>
        <w:rPr>
          <w:sz w:val="22"/>
          <w:szCs w:val="22"/>
        </w:rPr>
      </w:pPr>
      <w:r w:rsidRPr="0085734C">
        <w:rPr>
          <w:b/>
          <w:i/>
        </w:rPr>
        <w:t>Excellent Academics</w:t>
      </w:r>
      <w:r w:rsidRPr="0085734C">
        <w:rPr>
          <w:sz w:val="22"/>
          <w:szCs w:val="22"/>
        </w:rPr>
        <w:t>:</w:t>
      </w:r>
    </w:p>
    <w:p w14:paraId="1BA2F37F" w14:textId="77777777" w:rsidR="002A1DEA" w:rsidRPr="0085734C" w:rsidRDefault="002A1DEA" w:rsidP="002A1DEA">
      <w:pPr>
        <w:pStyle w:val="ListParagraph"/>
        <w:numPr>
          <w:ilvl w:val="0"/>
          <w:numId w:val="1"/>
        </w:numPr>
        <w:jc w:val="both"/>
        <w:rPr>
          <w:sz w:val="22"/>
          <w:szCs w:val="22"/>
        </w:rPr>
      </w:pPr>
      <w:r w:rsidRPr="0085734C">
        <w:rPr>
          <w:sz w:val="22"/>
          <w:szCs w:val="22"/>
        </w:rPr>
        <w:t>Provide an excellent academic curriculum that is both dynamic and stimulating;</w:t>
      </w:r>
    </w:p>
    <w:p w14:paraId="55641B0A" w14:textId="77777777" w:rsidR="002A1DEA" w:rsidRPr="0085734C" w:rsidRDefault="002A1DEA" w:rsidP="002A1DEA">
      <w:pPr>
        <w:pStyle w:val="ListParagraph"/>
        <w:numPr>
          <w:ilvl w:val="0"/>
          <w:numId w:val="2"/>
        </w:numPr>
        <w:rPr>
          <w:sz w:val="22"/>
          <w:szCs w:val="22"/>
        </w:rPr>
      </w:pPr>
      <w:r w:rsidRPr="0085734C">
        <w:rPr>
          <w:sz w:val="22"/>
          <w:szCs w:val="22"/>
        </w:rPr>
        <w:t>Provide an excellent academic curriculum that is both dynamic and stimulating;</w:t>
      </w:r>
    </w:p>
    <w:p w14:paraId="7C6E288B" w14:textId="77777777" w:rsidR="002A1DEA" w:rsidRPr="0085734C" w:rsidRDefault="002A1DEA" w:rsidP="002A1DEA">
      <w:pPr>
        <w:pStyle w:val="ListParagraph"/>
        <w:numPr>
          <w:ilvl w:val="0"/>
          <w:numId w:val="2"/>
        </w:numPr>
        <w:rPr>
          <w:sz w:val="22"/>
          <w:szCs w:val="22"/>
        </w:rPr>
      </w:pPr>
      <w:r w:rsidRPr="0085734C">
        <w:rPr>
          <w:sz w:val="22"/>
          <w:szCs w:val="22"/>
        </w:rPr>
        <w:t>Teach students the principles of responsibility, service, achievement, and success;</w:t>
      </w:r>
    </w:p>
    <w:p w14:paraId="29165B80" w14:textId="77777777" w:rsidR="002A1DEA" w:rsidRPr="0085734C" w:rsidRDefault="002A1DEA" w:rsidP="002A1DEA">
      <w:pPr>
        <w:pStyle w:val="ListParagraph"/>
        <w:numPr>
          <w:ilvl w:val="0"/>
          <w:numId w:val="2"/>
        </w:numPr>
        <w:jc w:val="both"/>
        <w:rPr>
          <w:sz w:val="22"/>
          <w:szCs w:val="22"/>
        </w:rPr>
      </w:pPr>
      <w:r w:rsidRPr="0085734C">
        <w:rPr>
          <w:sz w:val="22"/>
          <w:szCs w:val="22"/>
        </w:rPr>
        <w:t>Provide opportunities to implement the principles and guide them as they learn to live by them;</w:t>
      </w:r>
    </w:p>
    <w:p w14:paraId="59C112D8" w14:textId="77777777" w:rsidR="002A1DEA" w:rsidRPr="0085734C" w:rsidRDefault="002A1DEA" w:rsidP="002A1DEA">
      <w:pPr>
        <w:pStyle w:val="ListParagraph"/>
        <w:numPr>
          <w:ilvl w:val="0"/>
          <w:numId w:val="2"/>
        </w:numPr>
        <w:jc w:val="both"/>
        <w:rPr>
          <w:sz w:val="22"/>
          <w:szCs w:val="22"/>
        </w:rPr>
      </w:pPr>
      <w:r w:rsidRPr="0085734C">
        <w:rPr>
          <w:sz w:val="22"/>
          <w:szCs w:val="22"/>
        </w:rPr>
        <w:t>Ensure that students are in a safe and nurturing environment where they have a sense of belonging so they can focus on learning;</w:t>
      </w:r>
    </w:p>
    <w:p w14:paraId="5EFCBE09" w14:textId="77777777" w:rsidR="002A1DEA" w:rsidRPr="0085734C" w:rsidRDefault="002A1DEA" w:rsidP="002A1DEA">
      <w:pPr>
        <w:pStyle w:val="ListParagraph"/>
        <w:numPr>
          <w:ilvl w:val="0"/>
          <w:numId w:val="2"/>
        </w:numPr>
        <w:jc w:val="both"/>
        <w:rPr>
          <w:sz w:val="22"/>
          <w:szCs w:val="22"/>
        </w:rPr>
      </w:pPr>
      <w:r w:rsidRPr="0085734C">
        <w:rPr>
          <w:sz w:val="22"/>
          <w:szCs w:val="22"/>
        </w:rPr>
        <w:t>Keep knowledge fresh and current about curriculum and academic topics through training, research, reading and sharing;</w:t>
      </w:r>
    </w:p>
    <w:p w14:paraId="211349BF" w14:textId="77777777" w:rsidR="002A1DEA" w:rsidRPr="0085734C" w:rsidRDefault="002A1DEA" w:rsidP="002A1DEA">
      <w:pPr>
        <w:pStyle w:val="ListParagraph"/>
        <w:numPr>
          <w:ilvl w:val="0"/>
          <w:numId w:val="2"/>
        </w:numPr>
        <w:rPr>
          <w:sz w:val="22"/>
          <w:szCs w:val="22"/>
        </w:rPr>
      </w:pPr>
      <w:r w:rsidRPr="0085734C">
        <w:rPr>
          <w:sz w:val="22"/>
          <w:szCs w:val="22"/>
        </w:rPr>
        <w:t>Provide students with many engaging and experiential learning opportunities;</w:t>
      </w:r>
    </w:p>
    <w:p w14:paraId="7C00DC21" w14:textId="77777777" w:rsidR="002A1DEA" w:rsidRDefault="002A1DEA" w:rsidP="002A1DEA">
      <w:pPr>
        <w:pStyle w:val="ListParagraph"/>
        <w:numPr>
          <w:ilvl w:val="0"/>
          <w:numId w:val="2"/>
        </w:numPr>
        <w:rPr>
          <w:sz w:val="22"/>
          <w:szCs w:val="22"/>
        </w:rPr>
      </w:pPr>
      <w:r w:rsidRPr="0085734C">
        <w:rPr>
          <w:sz w:val="22"/>
          <w:szCs w:val="22"/>
        </w:rPr>
        <w:t>Partner with parents by listening, communicating well, and by connecting them to information, resources and each other.</w:t>
      </w:r>
    </w:p>
    <w:p w14:paraId="4809E396" w14:textId="77777777" w:rsidR="002A1DEA" w:rsidRPr="00081E44" w:rsidRDefault="002A1DEA" w:rsidP="002A1DEA">
      <w:pPr>
        <w:rPr>
          <w:sz w:val="16"/>
          <w:szCs w:val="16"/>
        </w:rPr>
      </w:pPr>
    </w:p>
    <w:p w14:paraId="3E6CC63D" w14:textId="77777777" w:rsidR="002A1DEA" w:rsidRDefault="002A1DEA" w:rsidP="002A1DEA">
      <w:pPr>
        <w:rPr>
          <w:sz w:val="22"/>
          <w:szCs w:val="22"/>
        </w:rPr>
      </w:pPr>
      <w:r w:rsidRPr="0085734C">
        <w:rPr>
          <w:b/>
          <w:i/>
          <w:sz w:val="22"/>
          <w:szCs w:val="22"/>
        </w:rPr>
        <w:t>Biblical Life Applications</w:t>
      </w:r>
      <w:r>
        <w:rPr>
          <w:sz w:val="22"/>
          <w:szCs w:val="22"/>
        </w:rPr>
        <w:t>:</w:t>
      </w:r>
    </w:p>
    <w:p w14:paraId="6DFDD658" w14:textId="77777777" w:rsidR="002A1DEA" w:rsidRPr="0085734C" w:rsidRDefault="002A1DEA" w:rsidP="002A1DEA">
      <w:pPr>
        <w:pStyle w:val="ListParagraph"/>
        <w:numPr>
          <w:ilvl w:val="0"/>
          <w:numId w:val="3"/>
        </w:numPr>
        <w:rPr>
          <w:sz w:val="22"/>
          <w:szCs w:val="22"/>
        </w:rPr>
      </w:pPr>
      <w:r w:rsidRPr="0085734C">
        <w:rPr>
          <w:sz w:val="22"/>
          <w:szCs w:val="22"/>
        </w:rPr>
        <w:t>Develop knowledge of scripture and its life application on an ongoing basis;</w:t>
      </w:r>
    </w:p>
    <w:p w14:paraId="3E14D30C" w14:textId="77777777" w:rsidR="002A1DEA" w:rsidRPr="0085734C" w:rsidRDefault="002A1DEA" w:rsidP="002A1DEA">
      <w:pPr>
        <w:pStyle w:val="ListParagraph"/>
        <w:numPr>
          <w:ilvl w:val="0"/>
          <w:numId w:val="3"/>
        </w:numPr>
        <w:jc w:val="both"/>
        <w:rPr>
          <w:sz w:val="22"/>
          <w:szCs w:val="22"/>
        </w:rPr>
      </w:pPr>
      <w:r w:rsidRPr="0085734C">
        <w:rPr>
          <w:sz w:val="22"/>
          <w:szCs w:val="22"/>
        </w:rPr>
        <w:lastRenderedPageBreak/>
        <w:t>Integrate scripture into academics and activities in an interactive manner to instill a Biblical worldview;</w:t>
      </w:r>
    </w:p>
    <w:p w14:paraId="3FF14E8C" w14:textId="77777777" w:rsidR="002A1DEA" w:rsidRPr="0085734C" w:rsidRDefault="002A1DEA" w:rsidP="002A1DEA">
      <w:pPr>
        <w:pStyle w:val="ListParagraph"/>
        <w:numPr>
          <w:ilvl w:val="0"/>
          <w:numId w:val="3"/>
        </w:numPr>
        <w:jc w:val="both"/>
        <w:rPr>
          <w:sz w:val="22"/>
          <w:szCs w:val="22"/>
        </w:rPr>
      </w:pPr>
      <w:r w:rsidRPr="0085734C">
        <w:rPr>
          <w:sz w:val="22"/>
          <w:szCs w:val="22"/>
        </w:rPr>
        <w:t>Integrate scripture and its life application into the classroom and all other extra-curricular activities to develop Christian character;</w:t>
      </w:r>
    </w:p>
    <w:p w14:paraId="275F2CE0" w14:textId="77777777" w:rsidR="002A1DEA" w:rsidRPr="0085734C" w:rsidRDefault="002A1DEA" w:rsidP="002A1DEA">
      <w:pPr>
        <w:pStyle w:val="ListParagraph"/>
        <w:numPr>
          <w:ilvl w:val="0"/>
          <w:numId w:val="3"/>
        </w:numPr>
        <w:rPr>
          <w:sz w:val="22"/>
          <w:szCs w:val="22"/>
        </w:rPr>
      </w:pPr>
      <w:r w:rsidRPr="0085734C">
        <w:rPr>
          <w:sz w:val="22"/>
          <w:szCs w:val="22"/>
        </w:rPr>
        <w:t>Worship, pray, learn and serve together on a regular basis;</w:t>
      </w:r>
    </w:p>
    <w:p w14:paraId="094942F4" w14:textId="77777777" w:rsidR="002A1DEA" w:rsidRPr="0085734C" w:rsidRDefault="002A1DEA" w:rsidP="002A1DEA">
      <w:pPr>
        <w:pStyle w:val="ListParagraph"/>
        <w:numPr>
          <w:ilvl w:val="0"/>
          <w:numId w:val="3"/>
        </w:numPr>
        <w:rPr>
          <w:sz w:val="22"/>
          <w:szCs w:val="22"/>
        </w:rPr>
      </w:pPr>
      <w:r w:rsidRPr="0085734C">
        <w:rPr>
          <w:sz w:val="22"/>
          <w:szCs w:val="22"/>
        </w:rPr>
        <w:t>Encourage each other in the development and usage of student’s strengths;</w:t>
      </w:r>
    </w:p>
    <w:p w14:paraId="5A9A393F" w14:textId="77777777" w:rsidR="002A1DEA" w:rsidRPr="0085734C" w:rsidRDefault="002A1DEA" w:rsidP="002A1DEA">
      <w:pPr>
        <w:pStyle w:val="ListParagraph"/>
        <w:numPr>
          <w:ilvl w:val="0"/>
          <w:numId w:val="3"/>
        </w:numPr>
        <w:rPr>
          <w:sz w:val="22"/>
          <w:szCs w:val="22"/>
        </w:rPr>
      </w:pPr>
      <w:r w:rsidRPr="0085734C">
        <w:rPr>
          <w:sz w:val="22"/>
          <w:szCs w:val="22"/>
        </w:rPr>
        <w:t xml:space="preserve">Encourage prayer, worship, learning and service on an individual basis; </w:t>
      </w:r>
    </w:p>
    <w:p w14:paraId="6992FEF9" w14:textId="77777777" w:rsidR="002A1DEA" w:rsidRPr="0085734C" w:rsidRDefault="002A1DEA" w:rsidP="002A1DEA">
      <w:pPr>
        <w:pStyle w:val="ListParagraph"/>
        <w:numPr>
          <w:ilvl w:val="0"/>
          <w:numId w:val="3"/>
        </w:numPr>
        <w:jc w:val="both"/>
        <w:rPr>
          <w:sz w:val="22"/>
          <w:szCs w:val="22"/>
        </w:rPr>
      </w:pPr>
      <w:r w:rsidRPr="0085734C">
        <w:rPr>
          <w:sz w:val="22"/>
          <w:szCs w:val="22"/>
        </w:rPr>
        <w:t>Pray that God will accomplish His purposes and bless each student who is associated with CCA;</w:t>
      </w:r>
    </w:p>
    <w:p w14:paraId="474C9589" w14:textId="77777777" w:rsidR="002A1DEA" w:rsidRPr="0085734C" w:rsidRDefault="002A1DEA" w:rsidP="002A1DEA">
      <w:pPr>
        <w:pStyle w:val="ListParagraph"/>
        <w:numPr>
          <w:ilvl w:val="0"/>
          <w:numId w:val="3"/>
        </w:numPr>
        <w:jc w:val="both"/>
        <w:rPr>
          <w:sz w:val="22"/>
          <w:szCs w:val="22"/>
        </w:rPr>
      </w:pPr>
      <w:r w:rsidRPr="0085734C">
        <w:rPr>
          <w:sz w:val="22"/>
          <w:szCs w:val="22"/>
        </w:rPr>
        <w:t>Interact as a unified community of believers that encourage, respect and challenge each other to grow;</w:t>
      </w:r>
    </w:p>
    <w:p w14:paraId="60118501" w14:textId="77777777" w:rsidR="002A1DEA" w:rsidRDefault="002A1DEA" w:rsidP="002A1DEA">
      <w:pPr>
        <w:pStyle w:val="ListParagraph"/>
        <w:numPr>
          <w:ilvl w:val="0"/>
          <w:numId w:val="3"/>
        </w:numPr>
        <w:jc w:val="both"/>
      </w:pPr>
      <w:r w:rsidRPr="0085734C">
        <w:rPr>
          <w:sz w:val="22"/>
          <w:szCs w:val="22"/>
        </w:rPr>
        <w:t>Model Christian character and Biblical life application for students.</w:t>
      </w:r>
    </w:p>
    <w:p w14:paraId="1B286835" w14:textId="77777777" w:rsidR="002A1DEA" w:rsidRPr="00081E44" w:rsidRDefault="002A1DEA" w:rsidP="002A1DEA">
      <w:pPr>
        <w:jc w:val="both"/>
        <w:rPr>
          <w:sz w:val="16"/>
          <w:szCs w:val="16"/>
        </w:rPr>
      </w:pPr>
    </w:p>
    <w:p w14:paraId="783281DB" w14:textId="77777777" w:rsidR="002A1DEA" w:rsidRDefault="002A1DEA" w:rsidP="002A1DEA">
      <w:pPr>
        <w:jc w:val="both"/>
      </w:pPr>
      <w:r w:rsidRPr="0085734C">
        <w:rPr>
          <w:b/>
          <w:i/>
        </w:rPr>
        <w:t>Leadership Skills</w:t>
      </w:r>
      <w:r>
        <w:t>:</w:t>
      </w:r>
    </w:p>
    <w:p w14:paraId="44ACAF23" w14:textId="77777777" w:rsidR="002A1DEA" w:rsidRPr="0085734C" w:rsidRDefault="002A1DEA" w:rsidP="002A1DEA">
      <w:pPr>
        <w:pStyle w:val="ListParagraph"/>
        <w:numPr>
          <w:ilvl w:val="0"/>
          <w:numId w:val="4"/>
        </w:numPr>
        <w:jc w:val="both"/>
        <w:rPr>
          <w:sz w:val="22"/>
          <w:szCs w:val="22"/>
        </w:rPr>
      </w:pPr>
      <w:r w:rsidRPr="0085734C">
        <w:rPr>
          <w:sz w:val="22"/>
          <w:szCs w:val="22"/>
        </w:rPr>
        <w:t>Help students become personally responsible through practice and accountability so that they may become responsible for themselves first and then others;</w:t>
      </w:r>
    </w:p>
    <w:p w14:paraId="2FC79FDE" w14:textId="77777777" w:rsidR="002A1DEA" w:rsidRPr="0085734C" w:rsidRDefault="002A1DEA" w:rsidP="002A1DEA">
      <w:pPr>
        <w:pStyle w:val="ListParagraph"/>
        <w:numPr>
          <w:ilvl w:val="0"/>
          <w:numId w:val="4"/>
        </w:numPr>
        <w:rPr>
          <w:sz w:val="22"/>
          <w:szCs w:val="22"/>
        </w:rPr>
      </w:pPr>
      <w:r w:rsidRPr="0085734C">
        <w:rPr>
          <w:sz w:val="22"/>
          <w:szCs w:val="22"/>
        </w:rPr>
        <w:t>Teach students relationship skills so that they may work effectively with others;</w:t>
      </w:r>
    </w:p>
    <w:p w14:paraId="184CCC6F" w14:textId="77777777" w:rsidR="002A1DEA" w:rsidRPr="0085734C" w:rsidRDefault="002A1DEA" w:rsidP="002A1DEA">
      <w:pPr>
        <w:pStyle w:val="ListParagraph"/>
        <w:numPr>
          <w:ilvl w:val="0"/>
          <w:numId w:val="4"/>
        </w:numPr>
        <w:jc w:val="both"/>
        <w:rPr>
          <w:sz w:val="22"/>
          <w:szCs w:val="22"/>
        </w:rPr>
      </w:pPr>
      <w:r w:rsidRPr="0085734C">
        <w:rPr>
          <w:sz w:val="22"/>
          <w:szCs w:val="22"/>
        </w:rPr>
        <w:t>Place students in roles of leadership so that they may learn their strengths and become comfortable with their own style;</w:t>
      </w:r>
    </w:p>
    <w:p w14:paraId="554B8E6C" w14:textId="77777777" w:rsidR="002A1DEA" w:rsidRPr="0085734C" w:rsidRDefault="002A1DEA" w:rsidP="002A1DEA">
      <w:pPr>
        <w:pStyle w:val="ListParagraph"/>
        <w:numPr>
          <w:ilvl w:val="0"/>
          <w:numId w:val="4"/>
        </w:numPr>
        <w:rPr>
          <w:sz w:val="22"/>
          <w:szCs w:val="22"/>
        </w:rPr>
      </w:pPr>
      <w:r w:rsidRPr="0085734C">
        <w:rPr>
          <w:sz w:val="22"/>
          <w:szCs w:val="22"/>
        </w:rPr>
        <w:t xml:space="preserve">Help students learn how to create complimentary effective teams to accomplish goals; </w:t>
      </w:r>
    </w:p>
    <w:p w14:paraId="4EA3A5BE" w14:textId="77777777" w:rsidR="002A1DEA" w:rsidRPr="0085734C" w:rsidRDefault="002A1DEA" w:rsidP="002A1DEA">
      <w:pPr>
        <w:pStyle w:val="ListParagraph"/>
        <w:numPr>
          <w:ilvl w:val="0"/>
          <w:numId w:val="4"/>
        </w:numPr>
        <w:rPr>
          <w:sz w:val="22"/>
          <w:szCs w:val="22"/>
        </w:rPr>
      </w:pPr>
      <w:r w:rsidRPr="0085734C">
        <w:rPr>
          <w:sz w:val="22"/>
          <w:szCs w:val="22"/>
        </w:rPr>
        <w:t>Teach students the Biblical concept of servant leadership;</w:t>
      </w:r>
    </w:p>
    <w:p w14:paraId="771A4210" w14:textId="77777777" w:rsidR="002A1DEA" w:rsidRPr="0085734C" w:rsidRDefault="002A1DEA" w:rsidP="002A1DEA">
      <w:pPr>
        <w:pStyle w:val="ListParagraph"/>
        <w:numPr>
          <w:ilvl w:val="0"/>
          <w:numId w:val="4"/>
        </w:numPr>
        <w:rPr>
          <w:sz w:val="22"/>
          <w:szCs w:val="22"/>
        </w:rPr>
      </w:pPr>
      <w:r w:rsidRPr="0085734C">
        <w:rPr>
          <w:sz w:val="22"/>
          <w:szCs w:val="22"/>
        </w:rPr>
        <w:t>Help students understand and practice Biblical ethics in leadership and decision-making;</w:t>
      </w:r>
    </w:p>
    <w:p w14:paraId="45654A10" w14:textId="77777777" w:rsidR="002A1DEA" w:rsidRPr="0085734C" w:rsidRDefault="002A1DEA" w:rsidP="002A1DEA">
      <w:pPr>
        <w:pStyle w:val="ListParagraph"/>
        <w:numPr>
          <w:ilvl w:val="0"/>
          <w:numId w:val="4"/>
        </w:numPr>
      </w:pPr>
      <w:r w:rsidRPr="0085734C">
        <w:rPr>
          <w:sz w:val="22"/>
          <w:szCs w:val="22"/>
        </w:rPr>
        <w:t>Help students recognize the influence and impact they have on others.</w:t>
      </w:r>
    </w:p>
    <w:p w14:paraId="59D7112B" w14:textId="77777777" w:rsidR="002A1DEA" w:rsidRPr="00081E44" w:rsidRDefault="002A1DEA" w:rsidP="002A1DEA">
      <w:pPr>
        <w:rPr>
          <w:sz w:val="16"/>
          <w:szCs w:val="16"/>
        </w:rPr>
      </w:pPr>
    </w:p>
    <w:p w14:paraId="2ABA71CB" w14:textId="77777777" w:rsidR="002A1DEA" w:rsidRDefault="002A1DEA" w:rsidP="002A1DEA">
      <w:pPr>
        <w:rPr>
          <w:sz w:val="22"/>
          <w:szCs w:val="22"/>
        </w:rPr>
      </w:pPr>
      <w:r w:rsidRPr="0085734C">
        <w:rPr>
          <w:b/>
          <w:i/>
          <w:sz w:val="22"/>
          <w:szCs w:val="22"/>
        </w:rPr>
        <w:t>Organizational Health</w:t>
      </w:r>
      <w:r>
        <w:rPr>
          <w:sz w:val="22"/>
          <w:szCs w:val="22"/>
        </w:rPr>
        <w:t>:</w:t>
      </w:r>
    </w:p>
    <w:p w14:paraId="4DAC440C" w14:textId="77777777" w:rsidR="002A1DEA" w:rsidRPr="0085734C" w:rsidRDefault="002A1DEA" w:rsidP="002A1DEA">
      <w:pPr>
        <w:pStyle w:val="ListParagraph"/>
        <w:numPr>
          <w:ilvl w:val="0"/>
          <w:numId w:val="5"/>
        </w:numPr>
        <w:rPr>
          <w:sz w:val="22"/>
          <w:szCs w:val="22"/>
        </w:rPr>
      </w:pPr>
      <w:r w:rsidRPr="0085734C">
        <w:rPr>
          <w:sz w:val="22"/>
          <w:szCs w:val="22"/>
        </w:rPr>
        <w:t>A Board of Directors who govern effectively;</w:t>
      </w:r>
    </w:p>
    <w:p w14:paraId="64BB6F40" w14:textId="77777777" w:rsidR="002A1DEA" w:rsidRPr="0085734C" w:rsidRDefault="002A1DEA" w:rsidP="002A1DEA">
      <w:pPr>
        <w:pStyle w:val="ListParagraph"/>
        <w:numPr>
          <w:ilvl w:val="0"/>
          <w:numId w:val="5"/>
        </w:numPr>
        <w:rPr>
          <w:sz w:val="22"/>
          <w:szCs w:val="22"/>
        </w:rPr>
      </w:pPr>
      <w:r w:rsidRPr="0085734C">
        <w:rPr>
          <w:sz w:val="22"/>
          <w:szCs w:val="22"/>
        </w:rPr>
        <w:t>Provide responsible, capable and ethical administration;</w:t>
      </w:r>
    </w:p>
    <w:p w14:paraId="05A7E3DD" w14:textId="77777777" w:rsidR="002A1DEA" w:rsidRPr="0085734C" w:rsidRDefault="002A1DEA" w:rsidP="002A1DEA">
      <w:pPr>
        <w:pStyle w:val="ListParagraph"/>
        <w:numPr>
          <w:ilvl w:val="0"/>
          <w:numId w:val="5"/>
        </w:numPr>
        <w:rPr>
          <w:sz w:val="22"/>
          <w:szCs w:val="22"/>
        </w:rPr>
      </w:pPr>
      <w:r w:rsidRPr="0085734C">
        <w:rPr>
          <w:sz w:val="22"/>
          <w:szCs w:val="22"/>
        </w:rPr>
        <w:t>Maintain accountability for finances and financial reporting;</w:t>
      </w:r>
    </w:p>
    <w:p w14:paraId="14DD4132" w14:textId="77777777" w:rsidR="002A1DEA" w:rsidRPr="0085734C" w:rsidRDefault="002A1DEA" w:rsidP="002A1DEA">
      <w:pPr>
        <w:pStyle w:val="ListParagraph"/>
        <w:numPr>
          <w:ilvl w:val="0"/>
          <w:numId w:val="5"/>
        </w:numPr>
        <w:rPr>
          <w:sz w:val="22"/>
          <w:szCs w:val="22"/>
        </w:rPr>
      </w:pPr>
      <w:r w:rsidRPr="0085734C">
        <w:rPr>
          <w:sz w:val="22"/>
          <w:szCs w:val="22"/>
        </w:rPr>
        <w:t>Develop resources that support the school’s administration and mission;</w:t>
      </w:r>
    </w:p>
    <w:p w14:paraId="071ADF94" w14:textId="77777777" w:rsidR="002A1DEA" w:rsidRPr="0085734C" w:rsidRDefault="002A1DEA" w:rsidP="002A1DEA">
      <w:pPr>
        <w:pStyle w:val="ListParagraph"/>
        <w:numPr>
          <w:ilvl w:val="0"/>
          <w:numId w:val="5"/>
        </w:numPr>
        <w:rPr>
          <w:sz w:val="22"/>
          <w:szCs w:val="22"/>
        </w:rPr>
      </w:pPr>
      <w:r w:rsidRPr="0085734C">
        <w:rPr>
          <w:sz w:val="22"/>
          <w:szCs w:val="22"/>
        </w:rPr>
        <w:t>Cultivate life-long donors who help support the Academy;</w:t>
      </w:r>
    </w:p>
    <w:p w14:paraId="2CFFDE06" w14:textId="77777777" w:rsidR="002A1DEA" w:rsidRPr="0085734C" w:rsidRDefault="002A1DEA" w:rsidP="002A1DEA">
      <w:pPr>
        <w:pStyle w:val="ListParagraph"/>
        <w:numPr>
          <w:ilvl w:val="0"/>
          <w:numId w:val="5"/>
        </w:numPr>
        <w:jc w:val="both"/>
        <w:rPr>
          <w:sz w:val="22"/>
          <w:szCs w:val="22"/>
        </w:rPr>
      </w:pPr>
      <w:r w:rsidRPr="0085734C">
        <w:rPr>
          <w:sz w:val="22"/>
          <w:szCs w:val="22"/>
        </w:rPr>
        <w:t>Develop CCA as a community that will develop tradition and a deep sense of loyalty to supporting the school and its mission;</w:t>
      </w:r>
    </w:p>
    <w:p w14:paraId="6EF55AED" w14:textId="77777777" w:rsidR="002A1DEA" w:rsidRPr="0085734C" w:rsidRDefault="002A1DEA" w:rsidP="002A1DEA">
      <w:pPr>
        <w:pStyle w:val="ListParagraph"/>
        <w:numPr>
          <w:ilvl w:val="0"/>
          <w:numId w:val="5"/>
        </w:numPr>
        <w:rPr>
          <w:sz w:val="22"/>
          <w:szCs w:val="22"/>
        </w:rPr>
      </w:pPr>
      <w:r w:rsidRPr="0085734C">
        <w:rPr>
          <w:sz w:val="22"/>
          <w:szCs w:val="22"/>
        </w:rPr>
        <w:t>Implement an excellent communication plan with all constituents;</w:t>
      </w:r>
    </w:p>
    <w:p w14:paraId="55AE32A1" w14:textId="77777777" w:rsidR="002A1DEA" w:rsidRPr="0085734C" w:rsidRDefault="002A1DEA" w:rsidP="002A1DEA">
      <w:pPr>
        <w:pStyle w:val="ListParagraph"/>
        <w:numPr>
          <w:ilvl w:val="0"/>
          <w:numId w:val="5"/>
        </w:numPr>
        <w:rPr>
          <w:sz w:val="22"/>
          <w:szCs w:val="22"/>
        </w:rPr>
      </w:pPr>
      <w:r w:rsidRPr="0085734C">
        <w:rPr>
          <w:sz w:val="22"/>
          <w:szCs w:val="22"/>
        </w:rPr>
        <w:t>Develop and maintain key community relationships;</w:t>
      </w:r>
    </w:p>
    <w:p w14:paraId="16D92022" w14:textId="77777777" w:rsidR="002A1DEA" w:rsidRPr="0085734C" w:rsidRDefault="002A1DEA" w:rsidP="002A1DEA">
      <w:pPr>
        <w:pStyle w:val="ListParagraph"/>
        <w:numPr>
          <w:ilvl w:val="0"/>
          <w:numId w:val="5"/>
        </w:numPr>
      </w:pPr>
      <w:r w:rsidRPr="0085734C">
        <w:rPr>
          <w:sz w:val="22"/>
          <w:szCs w:val="22"/>
        </w:rPr>
        <w:t>Maintain facilities in a manner that supports our mission.</w:t>
      </w:r>
    </w:p>
    <w:p w14:paraId="22B2836F" w14:textId="77777777" w:rsidR="002A1DEA" w:rsidRPr="00081E44" w:rsidRDefault="002A1DEA" w:rsidP="002A1DEA">
      <w:pPr>
        <w:rPr>
          <w:sz w:val="16"/>
          <w:szCs w:val="16"/>
        </w:rPr>
      </w:pPr>
    </w:p>
    <w:p w14:paraId="3568ECF3" w14:textId="77777777" w:rsidR="002A1DEA" w:rsidRDefault="002A1DEA" w:rsidP="002A1DEA">
      <w:pPr>
        <w:spacing w:line="360" w:lineRule="auto"/>
        <w:jc w:val="center"/>
        <w:rPr>
          <w:sz w:val="22"/>
          <w:szCs w:val="22"/>
        </w:rPr>
      </w:pPr>
      <w:r w:rsidRPr="0085734C">
        <w:rPr>
          <w:b/>
          <w:sz w:val="28"/>
          <w:szCs w:val="28"/>
        </w:rPr>
        <w:t>Parent / Guardian /Grandparent’s Commitment</w:t>
      </w:r>
    </w:p>
    <w:p w14:paraId="155705E4" w14:textId="77777777" w:rsidR="002A1DEA" w:rsidRDefault="002A1DEA" w:rsidP="002A1DEA">
      <w:pPr>
        <w:rPr>
          <w:sz w:val="22"/>
          <w:szCs w:val="22"/>
        </w:rPr>
      </w:pPr>
      <w:r>
        <w:rPr>
          <w:sz w:val="22"/>
          <w:szCs w:val="22"/>
        </w:rPr>
        <w:t>Your role in the partnership is to be knowledgeable about the mission, the vision, the statement of spiritual beliefs, the school’s role and to agree to work together in a cooperative manner to accomplish these goals.  In doing so, parent’s / guardian’s / grandparent’s, commit to:</w:t>
      </w:r>
    </w:p>
    <w:p w14:paraId="4689A69D" w14:textId="77777777" w:rsidR="002A1DEA" w:rsidRPr="00081E44" w:rsidRDefault="002A1DEA" w:rsidP="002A1DEA">
      <w:pPr>
        <w:rPr>
          <w:sz w:val="16"/>
          <w:szCs w:val="16"/>
        </w:rPr>
      </w:pPr>
    </w:p>
    <w:p w14:paraId="29C9A403" w14:textId="77777777" w:rsidR="002A1DEA" w:rsidRDefault="002A1DEA" w:rsidP="002A1DEA">
      <w:pPr>
        <w:rPr>
          <w:sz w:val="22"/>
          <w:szCs w:val="22"/>
        </w:rPr>
      </w:pPr>
      <w:r w:rsidRPr="006D670D">
        <w:rPr>
          <w:b/>
          <w:i/>
        </w:rPr>
        <w:t>Excellent Academics</w:t>
      </w:r>
      <w:r>
        <w:rPr>
          <w:sz w:val="22"/>
          <w:szCs w:val="22"/>
        </w:rPr>
        <w:t>:</w:t>
      </w:r>
    </w:p>
    <w:p w14:paraId="37A5CBCD" w14:textId="77777777" w:rsidR="002A1DEA" w:rsidRDefault="002A1DEA" w:rsidP="002A1DEA">
      <w:pPr>
        <w:pStyle w:val="ListParagraph"/>
        <w:numPr>
          <w:ilvl w:val="0"/>
          <w:numId w:val="6"/>
        </w:numPr>
        <w:rPr>
          <w:sz w:val="22"/>
          <w:szCs w:val="22"/>
        </w:rPr>
      </w:pPr>
      <w:r>
        <w:rPr>
          <w:sz w:val="22"/>
          <w:szCs w:val="22"/>
        </w:rPr>
        <w:t>Help your child achieve excellence in academics and extra-curricular activities by remaining knowledgeable about your child’s academic activities, homework, progress, grades, and accomplishments.</w:t>
      </w:r>
    </w:p>
    <w:p w14:paraId="6E88409A" w14:textId="77777777" w:rsidR="002A1DEA" w:rsidRDefault="002A1DEA" w:rsidP="002A1DEA">
      <w:pPr>
        <w:pStyle w:val="ListParagraph"/>
        <w:numPr>
          <w:ilvl w:val="0"/>
          <w:numId w:val="6"/>
        </w:numPr>
        <w:rPr>
          <w:sz w:val="22"/>
          <w:szCs w:val="22"/>
        </w:rPr>
      </w:pPr>
      <w:r>
        <w:rPr>
          <w:sz w:val="22"/>
          <w:szCs w:val="22"/>
        </w:rPr>
        <w:t>Support the integration of the Bible as a guide to our Biblical Worldview which permeates all academic subjects.</w:t>
      </w:r>
    </w:p>
    <w:p w14:paraId="7C233892" w14:textId="77777777" w:rsidR="002A1DEA" w:rsidRDefault="002A1DEA" w:rsidP="002A1DEA">
      <w:pPr>
        <w:pStyle w:val="ListParagraph"/>
        <w:numPr>
          <w:ilvl w:val="0"/>
          <w:numId w:val="6"/>
        </w:numPr>
        <w:rPr>
          <w:sz w:val="22"/>
          <w:szCs w:val="22"/>
        </w:rPr>
      </w:pPr>
      <w:r>
        <w:rPr>
          <w:sz w:val="22"/>
          <w:szCs w:val="22"/>
        </w:rPr>
        <w:lastRenderedPageBreak/>
        <w:t>Reinforce academics at home, as needed, by checking homework, discussing and reinforcing subject matter, and ensuring the student does his/her own work.</w:t>
      </w:r>
    </w:p>
    <w:p w14:paraId="6E3E3724" w14:textId="77777777" w:rsidR="002A1DEA" w:rsidRDefault="002A1DEA" w:rsidP="002A1DEA">
      <w:pPr>
        <w:pStyle w:val="ListParagraph"/>
        <w:numPr>
          <w:ilvl w:val="0"/>
          <w:numId w:val="6"/>
        </w:numPr>
        <w:rPr>
          <w:sz w:val="22"/>
          <w:szCs w:val="22"/>
        </w:rPr>
      </w:pPr>
      <w:r>
        <w:rPr>
          <w:sz w:val="22"/>
          <w:szCs w:val="22"/>
        </w:rPr>
        <w:t>Work with both the child and his/her teacher when the student fails to perform well.</w:t>
      </w:r>
    </w:p>
    <w:p w14:paraId="63D654E4" w14:textId="77777777" w:rsidR="002A1DEA" w:rsidRDefault="002A1DEA" w:rsidP="002A1DEA">
      <w:pPr>
        <w:pStyle w:val="ListParagraph"/>
        <w:numPr>
          <w:ilvl w:val="0"/>
          <w:numId w:val="6"/>
        </w:numPr>
        <w:rPr>
          <w:sz w:val="22"/>
          <w:szCs w:val="22"/>
        </w:rPr>
      </w:pPr>
      <w:r>
        <w:rPr>
          <w:sz w:val="22"/>
          <w:szCs w:val="22"/>
        </w:rPr>
        <w:t>Collaborate with teachers to help develop the child’s grit, perseverance, character, critical thinking, and /or change priorities or strategies, thus learning the foundation of long-term success.</w:t>
      </w:r>
    </w:p>
    <w:p w14:paraId="30838F90" w14:textId="77777777" w:rsidR="002A1DEA" w:rsidRDefault="002A1DEA" w:rsidP="002A1DEA">
      <w:pPr>
        <w:pStyle w:val="ListParagraph"/>
        <w:numPr>
          <w:ilvl w:val="0"/>
          <w:numId w:val="6"/>
        </w:numPr>
        <w:rPr>
          <w:sz w:val="22"/>
          <w:szCs w:val="22"/>
        </w:rPr>
      </w:pPr>
      <w:r>
        <w:rPr>
          <w:sz w:val="22"/>
          <w:szCs w:val="22"/>
        </w:rPr>
        <w:t>Ensure your child is physically ready to learn (well-rested, well-nourished, etc.)</w:t>
      </w:r>
    </w:p>
    <w:p w14:paraId="42274DE5" w14:textId="77777777" w:rsidR="002A1DEA" w:rsidRDefault="002A1DEA" w:rsidP="002A1DEA">
      <w:pPr>
        <w:pStyle w:val="ListParagraph"/>
        <w:numPr>
          <w:ilvl w:val="0"/>
          <w:numId w:val="6"/>
        </w:numPr>
        <w:rPr>
          <w:sz w:val="22"/>
          <w:szCs w:val="22"/>
        </w:rPr>
      </w:pPr>
      <w:r>
        <w:rPr>
          <w:sz w:val="22"/>
          <w:szCs w:val="22"/>
        </w:rPr>
        <w:t>Develop healthy respect for authority, the classroom environment, and school property.</w:t>
      </w:r>
    </w:p>
    <w:p w14:paraId="78E42813" w14:textId="77777777" w:rsidR="002A1DEA" w:rsidRDefault="002A1DEA" w:rsidP="002A1DEA">
      <w:pPr>
        <w:pStyle w:val="ListParagraph"/>
        <w:numPr>
          <w:ilvl w:val="0"/>
          <w:numId w:val="6"/>
        </w:numPr>
        <w:rPr>
          <w:sz w:val="22"/>
          <w:szCs w:val="22"/>
        </w:rPr>
      </w:pPr>
      <w:r>
        <w:rPr>
          <w:sz w:val="22"/>
          <w:szCs w:val="22"/>
        </w:rPr>
        <w:t>Ensure your child is in regular attendance and on-time, thereby making school a priority.</w:t>
      </w:r>
    </w:p>
    <w:p w14:paraId="63E25198" w14:textId="77777777" w:rsidR="002A1DEA" w:rsidRDefault="002A1DEA" w:rsidP="002A1DEA">
      <w:pPr>
        <w:pStyle w:val="ListParagraph"/>
        <w:numPr>
          <w:ilvl w:val="0"/>
          <w:numId w:val="6"/>
        </w:numPr>
        <w:rPr>
          <w:sz w:val="22"/>
          <w:szCs w:val="22"/>
        </w:rPr>
      </w:pPr>
      <w:r>
        <w:rPr>
          <w:sz w:val="22"/>
          <w:szCs w:val="22"/>
        </w:rPr>
        <w:t>Attend performances, programs, exhibits, field trips (when possible), and other academic activities.</w:t>
      </w:r>
    </w:p>
    <w:p w14:paraId="7C61153F" w14:textId="77777777" w:rsidR="002A1DEA" w:rsidRDefault="002A1DEA" w:rsidP="002A1DEA">
      <w:pPr>
        <w:pStyle w:val="ListParagraph"/>
        <w:numPr>
          <w:ilvl w:val="0"/>
          <w:numId w:val="6"/>
        </w:numPr>
        <w:rPr>
          <w:sz w:val="22"/>
          <w:szCs w:val="22"/>
        </w:rPr>
      </w:pPr>
      <w:r>
        <w:rPr>
          <w:sz w:val="22"/>
          <w:szCs w:val="22"/>
        </w:rPr>
        <w:t>Teach commitment, responsibility and dependability.</w:t>
      </w:r>
    </w:p>
    <w:p w14:paraId="33791AB5" w14:textId="77777777" w:rsidR="002A1DEA" w:rsidRDefault="002A1DEA" w:rsidP="002A1DEA">
      <w:pPr>
        <w:pStyle w:val="ListParagraph"/>
        <w:numPr>
          <w:ilvl w:val="0"/>
          <w:numId w:val="6"/>
        </w:numPr>
        <w:rPr>
          <w:sz w:val="22"/>
          <w:szCs w:val="22"/>
        </w:rPr>
      </w:pPr>
      <w:r>
        <w:rPr>
          <w:sz w:val="22"/>
          <w:szCs w:val="22"/>
        </w:rPr>
        <w:t>Support the teacher and administration when consequences are imposed for failing to meet an established standard.</w:t>
      </w:r>
    </w:p>
    <w:p w14:paraId="48025F4E" w14:textId="77777777" w:rsidR="002A1DEA" w:rsidRDefault="002A1DEA" w:rsidP="002A1DEA">
      <w:pPr>
        <w:rPr>
          <w:sz w:val="22"/>
          <w:szCs w:val="22"/>
        </w:rPr>
      </w:pPr>
    </w:p>
    <w:p w14:paraId="1E0F0D1A" w14:textId="77777777" w:rsidR="002A1DEA" w:rsidRDefault="002A1DEA" w:rsidP="002A1DEA">
      <w:pPr>
        <w:rPr>
          <w:sz w:val="22"/>
          <w:szCs w:val="22"/>
        </w:rPr>
      </w:pPr>
      <w:r w:rsidRPr="006D670D">
        <w:rPr>
          <w:b/>
          <w:i/>
        </w:rPr>
        <w:t>Biblical Life Application</w:t>
      </w:r>
      <w:r>
        <w:rPr>
          <w:sz w:val="22"/>
          <w:szCs w:val="22"/>
        </w:rPr>
        <w:t>:</w:t>
      </w:r>
    </w:p>
    <w:p w14:paraId="42766926" w14:textId="77777777" w:rsidR="002A1DEA" w:rsidRDefault="002A1DEA" w:rsidP="002A1DEA">
      <w:pPr>
        <w:pStyle w:val="ListParagraph"/>
        <w:numPr>
          <w:ilvl w:val="0"/>
          <w:numId w:val="7"/>
        </w:numPr>
        <w:rPr>
          <w:sz w:val="22"/>
          <w:szCs w:val="22"/>
        </w:rPr>
      </w:pPr>
      <w:r>
        <w:rPr>
          <w:sz w:val="22"/>
          <w:szCs w:val="22"/>
        </w:rPr>
        <w:t>Read and agree with the Academy’s State of Spiritual Beliefs, respecting denominational and doctrinal differences taught in different homes and churches.</w:t>
      </w:r>
    </w:p>
    <w:p w14:paraId="53ACB450" w14:textId="77777777" w:rsidR="002A1DEA" w:rsidRDefault="002A1DEA" w:rsidP="002A1DEA">
      <w:pPr>
        <w:pStyle w:val="ListParagraph"/>
        <w:numPr>
          <w:ilvl w:val="0"/>
          <w:numId w:val="7"/>
        </w:numPr>
        <w:rPr>
          <w:sz w:val="22"/>
          <w:szCs w:val="22"/>
        </w:rPr>
      </w:pPr>
      <w:r>
        <w:rPr>
          <w:sz w:val="22"/>
          <w:szCs w:val="22"/>
        </w:rPr>
        <w:t>Model and encourage a close relationship with Christ and Christian character.</w:t>
      </w:r>
    </w:p>
    <w:p w14:paraId="238E5547" w14:textId="77777777" w:rsidR="002A1DEA" w:rsidRDefault="002A1DEA" w:rsidP="002A1DEA">
      <w:pPr>
        <w:pStyle w:val="ListParagraph"/>
        <w:numPr>
          <w:ilvl w:val="0"/>
          <w:numId w:val="7"/>
        </w:numPr>
        <w:rPr>
          <w:sz w:val="22"/>
          <w:szCs w:val="22"/>
        </w:rPr>
      </w:pPr>
      <w:r>
        <w:rPr>
          <w:sz w:val="22"/>
          <w:szCs w:val="22"/>
        </w:rPr>
        <w:t>Reinforce the development of a child’s faith by drawing connections between relationship with Christ, knowledge, spiritual truths, character, wisdom, and life choices.</w:t>
      </w:r>
    </w:p>
    <w:p w14:paraId="266A5412" w14:textId="77777777" w:rsidR="002A1DEA" w:rsidRDefault="002A1DEA" w:rsidP="002A1DEA">
      <w:pPr>
        <w:pStyle w:val="ListParagraph"/>
        <w:numPr>
          <w:ilvl w:val="0"/>
          <w:numId w:val="7"/>
        </w:numPr>
        <w:rPr>
          <w:sz w:val="22"/>
          <w:szCs w:val="22"/>
        </w:rPr>
      </w:pPr>
      <w:r>
        <w:rPr>
          <w:sz w:val="22"/>
          <w:szCs w:val="22"/>
        </w:rPr>
        <w:t>Live as peacemakers among the CCA community by modeling respect, conflict resolution, discretion, and self-control.</w:t>
      </w:r>
    </w:p>
    <w:p w14:paraId="5827F0C2" w14:textId="77777777" w:rsidR="002A1DEA" w:rsidRDefault="002A1DEA" w:rsidP="002A1DEA">
      <w:pPr>
        <w:pStyle w:val="ListParagraph"/>
        <w:numPr>
          <w:ilvl w:val="0"/>
          <w:numId w:val="7"/>
        </w:numPr>
        <w:rPr>
          <w:sz w:val="22"/>
          <w:szCs w:val="22"/>
        </w:rPr>
      </w:pPr>
      <w:r>
        <w:rPr>
          <w:sz w:val="22"/>
          <w:szCs w:val="22"/>
        </w:rPr>
        <w:t>Model and support your child’s sensitivity to be influenced by the Holy Spirit to produce in them love, joy, peace, forbearance, kindness, goodness, faithfulness, gentleness and self-control.</w:t>
      </w:r>
    </w:p>
    <w:p w14:paraId="0F4C217D" w14:textId="77777777" w:rsidR="002A1DEA" w:rsidRDefault="002A1DEA" w:rsidP="002A1DEA">
      <w:pPr>
        <w:pStyle w:val="ListParagraph"/>
        <w:numPr>
          <w:ilvl w:val="0"/>
          <w:numId w:val="7"/>
        </w:numPr>
        <w:rPr>
          <w:sz w:val="22"/>
          <w:szCs w:val="22"/>
        </w:rPr>
      </w:pPr>
      <w:r>
        <w:rPr>
          <w:sz w:val="22"/>
          <w:szCs w:val="22"/>
        </w:rPr>
        <w:t xml:space="preserve">Exhibit Christian character at home, in the community, on the job, at school, at all school activities </w:t>
      </w:r>
      <w:proofErr w:type="gramStart"/>
      <w:r>
        <w:rPr>
          <w:sz w:val="22"/>
          <w:szCs w:val="22"/>
        </w:rPr>
        <w:t>an</w:t>
      </w:r>
      <w:proofErr w:type="gramEnd"/>
      <w:r>
        <w:rPr>
          <w:sz w:val="22"/>
          <w:szCs w:val="22"/>
        </w:rPr>
        <w:t xml:space="preserve"> competitions.</w:t>
      </w:r>
    </w:p>
    <w:p w14:paraId="76AD782C" w14:textId="77777777" w:rsidR="002A1DEA" w:rsidRDefault="002A1DEA" w:rsidP="002A1DEA">
      <w:pPr>
        <w:pStyle w:val="ListParagraph"/>
        <w:numPr>
          <w:ilvl w:val="0"/>
          <w:numId w:val="7"/>
        </w:numPr>
        <w:rPr>
          <w:sz w:val="22"/>
          <w:szCs w:val="22"/>
        </w:rPr>
      </w:pPr>
      <w:r>
        <w:rPr>
          <w:sz w:val="22"/>
          <w:szCs w:val="22"/>
        </w:rPr>
        <w:t>Attend church and participate in its ministries and Christian community.</w:t>
      </w:r>
    </w:p>
    <w:p w14:paraId="77E81FED" w14:textId="77777777" w:rsidR="002A1DEA" w:rsidRDefault="002A1DEA" w:rsidP="002A1DEA">
      <w:pPr>
        <w:pStyle w:val="ListParagraph"/>
        <w:numPr>
          <w:ilvl w:val="0"/>
          <w:numId w:val="7"/>
        </w:numPr>
        <w:rPr>
          <w:sz w:val="22"/>
          <w:szCs w:val="22"/>
        </w:rPr>
      </w:pPr>
      <w:r>
        <w:rPr>
          <w:sz w:val="22"/>
          <w:szCs w:val="22"/>
        </w:rPr>
        <w:t>Support the school, it’s mission and community through regular prayer.</w:t>
      </w:r>
    </w:p>
    <w:p w14:paraId="1F1DAF53" w14:textId="77777777" w:rsidR="002A1DEA" w:rsidRPr="00081E44" w:rsidRDefault="002A1DEA" w:rsidP="002A1DEA">
      <w:pPr>
        <w:rPr>
          <w:sz w:val="16"/>
          <w:szCs w:val="16"/>
        </w:rPr>
      </w:pPr>
    </w:p>
    <w:p w14:paraId="50DBD01A" w14:textId="77777777" w:rsidR="002A1DEA" w:rsidRDefault="002A1DEA" w:rsidP="002A1DEA">
      <w:pPr>
        <w:rPr>
          <w:sz w:val="22"/>
          <w:szCs w:val="22"/>
        </w:rPr>
      </w:pPr>
      <w:r w:rsidRPr="00081E44">
        <w:rPr>
          <w:b/>
          <w:i/>
        </w:rPr>
        <w:t>Leadership Development</w:t>
      </w:r>
      <w:r>
        <w:rPr>
          <w:sz w:val="22"/>
          <w:szCs w:val="22"/>
        </w:rPr>
        <w:t>:</w:t>
      </w:r>
    </w:p>
    <w:p w14:paraId="1BCB6431" w14:textId="77777777" w:rsidR="002A1DEA" w:rsidRDefault="002A1DEA" w:rsidP="002A1DEA">
      <w:pPr>
        <w:pStyle w:val="ListParagraph"/>
        <w:numPr>
          <w:ilvl w:val="0"/>
          <w:numId w:val="8"/>
        </w:numPr>
        <w:rPr>
          <w:sz w:val="22"/>
          <w:szCs w:val="22"/>
        </w:rPr>
      </w:pPr>
      <w:r>
        <w:rPr>
          <w:sz w:val="22"/>
          <w:szCs w:val="22"/>
        </w:rPr>
        <w:t>Develop your child’s Christian character through encouragement, consequences and the teaching of traits that are worthy of respect:  honesty, integrity, dependability, respectful attitude, humble, thoughtful, kind, helpful, seekers of truth, merciful, peacemakers, pure in heart, responsible, encourager, strong and wise.  These qualities and traits will be displayed through his/her choices at school and in his/her social lives as they move toward young adulthood.</w:t>
      </w:r>
    </w:p>
    <w:p w14:paraId="64CF711C" w14:textId="77777777" w:rsidR="002A1DEA" w:rsidRDefault="002A1DEA" w:rsidP="002A1DEA">
      <w:pPr>
        <w:pStyle w:val="ListParagraph"/>
        <w:numPr>
          <w:ilvl w:val="0"/>
          <w:numId w:val="8"/>
        </w:numPr>
        <w:rPr>
          <w:sz w:val="22"/>
          <w:szCs w:val="22"/>
        </w:rPr>
      </w:pPr>
      <w:r>
        <w:rPr>
          <w:sz w:val="22"/>
          <w:szCs w:val="22"/>
        </w:rPr>
        <w:t>Support and develop your child’s understanding that leadership is influence, and that we are called as Christians to influence our world through our Christian character, our service, and our faith.</w:t>
      </w:r>
    </w:p>
    <w:p w14:paraId="053319B0" w14:textId="77777777" w:rsidR="002A1DEA" w:rsidRDefault="002A1DEA" w:rsidP="002A1DEA">
      <w:pPr>
        <w:pStyle w:val="ListParagraph"/>
        <w:numPr>
          <w:ilvl w:val="0"/>
          <w:numId w:val="8"/>
        </w:numPr>
        <w:rPr>
          <w:sz w:val="22"/>
          <w:szCs w:val="22"/>
        </w:rPr>
      </w:pPr>
      <w:r>
        <w:rPr>
          <w:sz w:val="22"/>
          <w:szCs w:val="22"/>
        </w:rPr>
        <w:t>Support the school when consequences are administered to help develop Christian character.</w:t>
      </w:r>
    </w:p>
    <w:p w14:paraId="146D389A" w14:textId="77777777" w:rsidR="002A1DEA" w:rsidRDefault="002A1DEA" w:rsidP="002A1DEA">
      <w:pPr>
        <w:pStyle w:val="ListParagraph"/>
        <w:numPr>
          <w:ilvl w:val="0"/>
          <w:numId w:val="8"/>
        </w:numPr>
        <w:rPr>
          <w:sz w:val="22"/>
          <w:szCs w:val="22"/>
        </w:rPr>
      </w:pPr>
      <w:r>
        <w:rPr>
          <w:sz w:val="22"/>
          <w:szCs w:val="22"/>
        </w:rPr>
        <w:t>Encourage your child to push past unhealthy limits, and risk both success or failure so that they will develop confidence, grit, wisdom and tenacity, and the understanding of human dynamics.</w:t>
      </w:r>
    </w:p>
    <w:p w14:paraId="3D21203F" w14:textId="77777777" w:rsidR="002A1DEA" w:rsidRDefault="002A1DEA" w:rsidP="002A1DEA">
      <w:pPr>
        <w:pStyle w:val="ListParagraph"/>
        <w:numPr>
          <w:ilvl w:val="0"/>
          <w:numId w:val="8"/>
        </w:numPr>
        <w:rPr>
          <w:sz w:val="22"/>
          <w:szCs w:val="22"/>
        </w:rPr>
      </w:pPr>
      <w:r>
        <w:rPr>
          <w:sz w:val="22"/>
          <w:szCs w:val="22"/>
        </w:rPr>
        <w:t>Support the integration of your child’s faith into his/her decision-making.</w:t>
      </w:r>
    </w:p>
    <w:p w14:paraId="3ADEE27C" w14:textId="77777777" w:rsidR="002A1DEA" w:rsidRPr="00081E44" w:rsidRDefault="002A1DEA" w:rsidP="002A1DEA">
      <w:pPr>
        <w:rPr>
          <w:sz w:val="16"/>
          <w:szCs w:val="16"/>
        </w:rPr>
      </w:pPr>
    </w:p>
    <w:p w14:paraId="13A38179" w14:textId="77777777" w:rsidR="002A1DEA" w:rsidRDefault="002A1DEA" w:rsidP="002A1DEA">
      <w:pPr>
        <w:rPr>
          <w:sz w:val="22"/>
          <w:szCs w:val="22"/>
        </w:rPr>
      </w:pPr>
      <w:r w:rsidRPr="00081E44">
        <w:rPr>
          <w:b/>
          <w:i/>
        </w:rPr>
        <w:t>Organizational Health</w:t>
      </w:r>
      <w:r>
        <w:rPr>
          <w:sz w:val="22"/>
          <w:szCs w:val="22"/>
        </w:rPr>
        <w:t>:</w:t>
      </w:r>
    </w:p>
    <w:p w14:paraId="02AAAAF2" w14:textId="77777777" w:rsidR="002A1DEA" w:rsidRDefault="002A1DEA" w:rsidP="002A1DEA">
      <w:pPr>
        <w:pStyle w:val="ListParagraph"/>
        <w:numPr>
          <w:ilvl w:val="0"/>
          <w:numId w:val="9"/>
        </w:numPr>
        <w:rPr>
          <w:sz w:val="22"/>
          <w:szCs w:val="22"/>
        </w:rPr>
      </w:pPr>
      <w:r>
        <w:rPr>
          <w:sz w:val="22"/>
          <w:szCs w:val="22"/>
        </w:rPr>
        <w:t>Be knowledgeable of the Parent / Student Handbook and support its content and policies.</w:t>
      </w:r>
    </w:p>
    <w:p w14:paraId="686CAAED" w14:textId="77777777" w:rsidR="002A1DEA" w:rsidRDefault="002A1DEA" w:rsidP="002A1DEA">
      <w:pPr>
        <w:pStyle w:val="ListParagraph"/>
        <w:numPr>
          <w:ilvl w:val="0"/>
          <w:numId w:val="9"/>
        </w:numPr>
        <w:rPr>
          <w:sz w:val="22"/>
          <w:szCs w:val="22"/>
        </w:rPr>
      </w:pPr>
      <w:r>
        <w:rPr>
          <w:sz w:val="22"/>
          <w:szCs w:val="22"/>
        </w:rPr>
        <w:lastRenderedPageBreak/>
        <w:t>Become knowledgeable of the policies and activities of the school board, and support them and their decisions as the governing representatives.</w:t>
      </w:r>
    </w:p>
    <w:p w14:paraId="2BE63BF7" w14:textId="77777777" w:rsidR="002A1DEA" w:rsidRDefault="002A1DEA" w:rsidP="002A1DEA">
      <w:pPr>
        <w:pStyle w:val="ListParagraph"/>
        <w:numPr>
          <w:ilvl w:val="0"/>
          <w:numId w:val="9"/>
        </w:numPr>
        <w:rPr>
          <w:sz w:val="22"/>
          <w:szCs w:val="22"/>
        </w:rPr>
      </w:pPr>
      <w:r>
        <w:rPr>
          <w:sz w:val="22"/>
          <w:szCs w:val="22"/>
        </w:rPr>
        <w:t>Support the policies and decisions of our administration and faculty.</w:t>
      </w:r>
    </w:p>
    <w:p w14:paraId="3A97327F" w14:textId="77777777" w:rsidR="002A1DEA" w:rsidRDefault="002A1DEA" w:rsidP="002A1DEA">
      <w:pPr>
        <w:pStyle w:val="ListParagraph"/>
        <w:numPr>
          <w:ilvl w:val="0"/>
          <w:numId w:val="9"/>
        </w:numPr>
        <w:rPr>
          <w:sz w:val="22"/>
          <w:szCs w:val="22"/>
        </w:rPr>
      </w:pPr>
      <w:r>
        <w:rPr>
          <w:sz w:val="22"/>
          <w:szCs w:val="22"/>
        </w:rPr>
        <w:t>Support the financial health of the organization by adhering to your financial obligations in a timely manner.</w:t>
      </w:r>
    </w:p>
    <w:p w14:paraId="5578FBB7" w14:textId="77777777" w:rsidR="002A1DEA" w:rsidRDefault="002A1DEA" w:rsidP="002A1DEA">
      <w:pPr>
        <w:pStyle w:val="ListParagraph"/>
        <w:numPr>
          <w:ilvl w:val="0"/>
          <w:numId w:val="9"/>
        </w:numPr>
        <w:rPr>
          <w:sz w:val="22"/>
          <w:szCs w:val="22"/>
        </w:rPr>
      </w:pPr>
      <w:r>
        <w:rPr>
          <w:sz w:val="22"/>
          <w:szCs w:val="22"/>
        </w:rPr>
        <w:t>Volunteer to support your child’s teacher, school organizations, extra-curricular activities and other activities as needed.</w:t>
      </w:r>
    </w:p>
    <w:p w14:paraId="1D5D838F" w14:textId="77777777" w:rsidR="002A1DEA" w:rsidRDefault="002A1DEA" w:rsidP="002A1DEA">
      <w:pPr>
        <w:pStyle w:val="ListParagraph"/>
        <w:numPr>
          <w:ilvl w:val="0"/>
          <w:numId w:val="9"/>
        </w:numPr>
        <w:rPr>
          <w:sz w:val="22"/>
          <w:szCs w:val="22"/>
        </w:rPr>
      </w:pPr>
      <w:r>
        <w:rPr>
          <w:sz w:val="22"/>
          <w:szCs w:val="22"/>
        </w:rPr>
        <w:t>Grant permission for the use and reproduction of any and all photographs or videos of my child or family taken by any person authorized by CCA, for purposes that are in keeping with the school’s mission, promotion or organizational health.</w:t>
      </w:r>
    </w:p>
    <w:p w14:paraId="278CC3E4" w14:textId="77777777" w:rsidR="002A1DEA" w:rsidRDefault="002A1DEA" w:rsidP="002A1DEA">
      <w:pPr>
        <w:rPr>
          <w:sz w:val="22"/>
          <w:szCs w:val="22"/>
        </w:rPr>
      </w:pPr>
    </w:p>
    <w:p w14:paraId="5E43CB7B" w14:textId="77777777" w:rsidR="002A1DEA" w:rsidRDefault="002A1DEA" w:rsidP="002A1DEA">
      <w:pPr>
        <w:rPr>
          <w:sz w:val="22"/>
          <w:szCs w:val="22"/>
        </w:rPr>
      </w:pPr>
    </w:p>
    <w:p w14:paraId="69E21CBA" w14:textId="77777777" w:rsidR="002A1DEA" w:rsidRDefault="002A1DEA" w:rsidP="002A1DEA">
      <w:pPr>
        <w:rPr>
          <w:sz w:val="22"/>
          <w:szCs w:val="22"/>
        </w:rPr>
      </w:pPr>
    </w:p>
    <w:p w14:paraId="2274ECC1" w14:textId="77777777" w:rsidR="002A1DEA" w:rsidRPr="00081E44" w:rsidRDefault="002A1DEA" w:rsidP="002A1DEA">
      <w:bookmarkStart w:id="0" w:name="_Hlk169610129"/>
      <w:r w:rsidRPr="00081E44">
        <w:rPr>
          <w:b/>
        </w:rPr>
        <w:t>Parent / Guardian Signature</w:t>
      </w:r>
      <w:r w:rsidRPr="00081E44">
        <w:t>: ___________________________________</w:t>
      </w:r>
      <w:r w:rsidRPr="00081E44">
        <w:tab/>
      </w:r>
      <w:r w:rsidRPr="00081E44">
        <w:rPr>
          <w:b/>
        </w:rPr>
        <w:t>Date</w:t>
      </w:r>
      <w:r w:rsidRPr="00081E44">
        <w:t>: ________________</w:t>
      </w:r>
    </w:p>
    <w:p w14:paraId="7AAB7224" w14:textId="77777777" w:rsidR="002A1DEA" w:rsidRPr="00081E44" w:rsidRDefault="002A1DEA" w:rsidP="002A1DEA"/>
    <w:p w14:paraId="1E46BA9A" w14:textId="77777777" w:rsidR="002A1DEA" w:rsidRPr="00081E44" w:rsidRDefault="002A1DEA" w:rsidP="002A1DEA"/>
    <w:p w14:paraId="1A717299" w14:textId="77777777" w:rsidR="002A1DEA" w:rsidRPr="00081E44" w:rsidRDefault="002A1DEA" w:rsidP="002A1DEA">
      <w:r w:rsidRPr="00081E44">
        <w:rPr>
          <w:b/>
        </w:rPr>
        <w:t>Printed Signature</w:t>
      </w:r>
      <w:r w:rsidRPr="00081E44">
        <w:t>: ____________________________________________</w:t>
      </w:r>
      <w:bookmarkEnd w:id="0"/>
    </w:p>
    <w:p w14:paraId="0D462A75" w14:textId="77777777" w:rsidR="002A1DEA" w:rsidRDefault="002A1DEA" w:rsidP="002A1DEA">
      <w:pPr>
        <w:rPr>
          <w:sz w:val="22"/>
          <w:szCs w:val="22"/>
        </w:rPr>
      </w:pPr>
    </w:p>
    <w:p w14:paraId="57D779EF" w14:textId="77777777" w:rsidR="002A1DEA" w:rsidRPr="00DB0147" w:rsidRDefault="002A1DEA" w:rsidP="002A1DEA">
      <w:pPr>
        <w:jc w:val="center"/>
        <w:rPr>
          <w:b/>
          <w:bCs/>
          <w:sz w:val="28"/>
          <w:szCs w:val="28"/>
        </w:rPr>
      </w:pPr>
      <w:r>
        <w:rPr>
          <w:sz w:val="22"/>
          <w:szCs w:val="22"/>
        </w:rPr>
        <w:br w:type="page"/>
      </w:r>
      <w:r w:rsidRPr="00DB0147">
        <w:rPr>
          <w:b/>
          <w:bCs/>
          <w:sz w:val="28"/>
          <w:szCs w:val="28"/>
        </w:rPr>
        <w:lastRenderedPageBreak/>
        <w:t>Cooper Christian Academy’s Statement of Spiritual Belief</w:t>
      </w:r>
    </w:p>
    <w:p w14:paraId="006D9ED8" w14:textId="77777777" w:rsidR="002A1DEA" w:rsidRDefault="002A1DEA" w:rsidP="002A1DEA">
      <w:pPr>
        <w:rPr>
          <w:sz w:val="22"/>
          <w:szCs w:val="22"/>
        </w:rPr>
      </w:pPr>
    </w:p>
    <w:p w14:paraId="08736FDB" w14:textId="77777777" w:rsidR="002A1DEA" w:rsidRPr="006F6E1F" w:rsidRDefault="002A1DEA" w:rsidP="002A1DEA">
      <w:pPr>
        <w:spacing w:line="276" w:lineRule="auto"/>
        <w:jc w:val="both"/>
        <w:rPr>
          <w:sz w:val="19"/>
          <w:szCs w:val="19"/>
        </w:rPr>
      </w:pPr>
      <w:r w:rsidRPr="006F6E1F">
        <w:rPr>
          <w:sz w:val="19"/>
          <w:szCs w:val="19"/>
        </w:rPr>
        <w:t>Cooper Christian Academy is established and commissioned to equip our students based on the following statement of spiritual beliefs.</w:t>
      </w:r>
    </w:p>
    <w:p w14:paraId="4F96DE8E" w14:textId="77777777" w:rsidR="002A1DEA" w:rsidRPr="00DB0147" w:rsidRDefault="002A1DEA" w:rsidP="002A1DEA">
      <w:pPr>
        <w:spacing w:line="276" w:lineRule="auto"/>
        <w:ind w:left="720"/>
        <w:jc w:val="both"/>
        <w:rPr>
          <w:sz w:val="19"/>
          <w:szCs w:val="19"/>
        </w:rPr>
      </w:pPr>
    </w:p>
    <w:p w14:paraId="69E4C330" w14:textId="77777777" w:rsidR="002A1DEA" w:rsidRPr="006F6E1F" w:rsidRDefault="002A1DEA" w:rsidP="002A1DEA">
      <w:pPr>
        <w:numPr>
          <w:ilvl w:val="0"/>
          <w:numId w:val="10"/>
        </w:numPr>
        <w:tabs>
          <w:tab w:val="clear" w:pos="720"/>
          <w:tab w:val="left" w:pos="0"/>
          <w:tab w:val="num" w:pos="630"/>
        </w:tabs>
        <w:spacing w:line="276" w:lineRule="auto"/>
        <w:ind w:left="180"/>
        <w:jc w:val="both"/>
        <w:rPr>
          <w:sz w:val="19"/>
          <w:szCs w:val="19"/>
        </w:rPr>
      </w:pPr>
      <w:r w:rsidRPr="006F6E1F">
        <w:rPr>
          <w:sz w:val="19"/>
          <w:szCs w:val="19"/>
        </w:rPr>
        <w:t>The foundation of our beliefs is the Word of God contained in the Old and New Testaments of the scriptures that was God-breathed into the minds of many authors. We believe it is inerrant and infallible in its original writings and was carefully and reliably translated into our language by men and women of God over the years who were led by God’s spirit. The Bible is the supreme and final authority as the Word of God in all matters of our faith and practice.</w:t>
      </w:r>
    </w:p>
    <w:p w14:paraId="0821099E" w14:textId="77777777" w:rsidR="002A1DEA" w:rsidRPr="006F6E1F" w:rsidRDefault="002A1DEA" w:rsidP="002A1DEA">
      <w:pPr>
        <w:numPr>
          <w:ilvl w:val="0"/>
          <w:numId w:val="10"/>
        </w:numPr>
        <w:tabs>
          <w:tab w:val="clear" w:pos="720"/>
          <w:tab w:val="left" w:pos="0"/>
          <w:tab w:val="left" w:pos="360"/>
        </w:tabs>
        <w:spacing w:line="276" w:lineRule="auto"/>
        <w:ind w:left="180"/>
        <w:jc w:val="both"/>
        <w:rPr>
          <w:sz w:val="19"/>
          <w:szCs w:val="19"/>
        </w:rPr>
      </w:pPr>
      <w:r w:rsidRPr="006F6E1F">
        <w:rPr>
          <w:sz w:val="19"/>
          <w:szCs w:val="19"/>
        </w:rPr>
        <w:t>We believe in only one living and true God, who eternally exists in three persons: Father, Son, and Holy Spirit having all knowledge, power, and sovereignty over the entire universe including affairs of mankind. God is holy, infinite, and unchangeable.</w:t>
      </w:r>
    </w:p>
    <w:p w14:paraId="767AAB91" w14:textId="77777777" w:rsidR="002A1DEA" w:rsidRPr="006F6E1F" w:rsidRDefault="002A1DEA" w:rsidP="002A1DEA">
      <w:pPr>
        <w:numPr>
          <w:ilvl w:val="0"/>
          <w:numId w:val="10"/>
        </w:numPr>
        <w:tabs>
          <w:tab w:val="clear" w:pos="720"/>
          <w:tab w:val="left" w:pos="0"/>
          <w:tab w:val="left" w:pos="810"/>
        </w:tabs>
        <w:spacing w:line="276" w:lineRule="auto"/>
        <w:ind w:left="90" w:hanging="270"/>
        <w:jc w:val="both"/>
        <w:rPr>
          <w:sz w:val="19"/>
          <w:szCs w:val="19"/>
        </w:rPr>
      </w:pPr>
      <w:r w:rsidRPr="006F6E1F">
        <w:rPr>
          <w:sz w:val="19"/>
          <w:szCs w:val="19"/>
        </w:rPr>
        <w:t>We believe that Jesus Christ was conceived by the Holy Spirit, born to the Virgin Mary, and is truly God and truly man. We believe Jesus, the Son of God, is the one and only mediator between God and man. We believe He was crucified for the sins of man on a cross, died, and was buried and resurrected by God on the third day.</w:t>
      </w:r>
    </w:p>
    <w:p w14:paraId="5B14CA37" w14:textId="77777777" w:rsidR="002A1DEA" w:rsidRPr="006F6E1F" w:rsidRDefault="002A1DEA" w:rsidP="002A1DEA">
      <w:pPr>
        <w:numPr>
          <w:ilvl w:val="0"/>
          <w:numId w:val="10"/>
        </w:numPr>
        <w:tabs>
          <w:tab w:val="clear" w:pos="720"/>
          <w:tab w:val="left" w:pos="0"/>
        </w:tabs>
        <w:spacing w:line="276" w:lineRule="auto"/>
        <w:ind w:left="180"/>
        <w:jc w:val="both"/>
        <w:rPr>
          <w:sz w:val="19"/>
          <w:szCs w:val="19"/>
        </w:rPr>
      </w:pPr>
      <w:r w:rsidRPr="006F6E1F">
        <w:rPr>
          <w:sz w:val="19"/>
          <w:szCs w:val="19"/>
        </w:rPr>
        <w:t>We believe the Holy Spirit is a distinct but equal person of the Triune God. He is eternal and transcendent. He convicts of sin and does the transforming work in believers’ hearts, minds, and souls. He teaches the Word of God to believers and empowers them with wisdom, gifts, and skills. The Holy Spirit always points believers to Jesus and dos not contradict the Word of God. He indwells the souls of believers and intercedes for them, is counselor to minds and hearts, ad brings unity in Christ. He is the seal of salvation for all who believe on the name of Jesus Christ.</w:t>
      </w:r>
    </w:p>
    <w:p w14:paraId="479E9997" w14:textId="77777777" w:rsidR="002A1DEA" w:rsidRPr="006F6E1F" w:rsidRDefault="002A1DEA" w:rsidP="002A1DEA">
      <w:pPr>
        <w:numPr>
          <w:ilvl w:val="0"/>
          <w:numId w:val="10"/>
        </w:numPr>
        <w:tabs>
          <w:tab w:val="left" w:pos="0"/>
        </w:tabs>
        <w:spacing w:line="276" w:lineRule="auto"/>
        <w:ind w:left="180"/>
        <w:jc w:val="both"/>
        <w:rPr>
          <w:sz w:val="19"/>
          <w:szCs w:val="19"/>
        </w:rPr>
      </w:pPr>
      <w:r w:rsidRPr="006F6E1F">
        <w:rPr>
          <w:sz w:val="19"/>
          <w:szCs w:val="19"/>
        </w:rPr>
        <w:t xml:space="preserve">We believe man and the universe in which he exists were created by a direct act of God. We also believe that God </w:t>
      </w:r>
      <w:r w:rsidRPr="00DB0147">
        <w:rPr>
          <w:sz w:val="19"/>
          <w:szCs w:val="19"/>
        </w:rPr>
        <w:t>wonderfully foreordained</w:t>
      </w:r>
      <w:r w:rsidRPr="006F6E1F">
        <w:rPr>
          <w:sz w:val="19"/>
          <w:szCs w:val="19"/>
        </w:rPr>
        <w:t xml:space="preserve"> and immutably created each human being to be a unique person in His own image – male and female in conformity with their biological sex – and instituted marriage to be a relationship between one man and one woman in a single, exclusive union as a picture of God’s relationship with His church of believers. We believe that God’s intention is that there be no sexual intimacy outside or apart from a marriage between a man and a woman.</w:t>
      </w:r>
    </w:p>
    <w:p w14:paraId="2A770821" w14:textId="77777777" w:rsidR="002A1DEA" w:rsidRPr="006F6E1F" w:rsidRDefault="002A1DEA" w:rsidP="002A1DEA">
      <w:pPr>
        <w:numPr>
          <w:ilvl w:val="0"/>
          <w:numId w:val="10"/>
        </w:numPr>
        <w:tabs>
          <w:tab w:val="left" w:pos="0"/>
        </w:tabs>
        <w:spacing w:line="276" w:lineRule="auto"/>
        <w:ind w:left="180"/>
        <w:jc w:val="both"/>
        <w:rPr>
          <w:sz w:val="19"/>
          <w:szCs w:val="19"/>
        </w:rPr>
      </w:pPr>
      <w:r w:rsidRPr="006F6E1F">
        <w:rPr>
          <w:sz w:val="19"/>
          <w:szCs w:val="19"/>
        </w:rPr>
        <w:t>Although man was created in the image of God, he chose of his own free will, after being tempted by Satan, to sin, thereby introducing both physical and spiritual death into the lives of all mankind. After the introduction of sin in the Garden of Eden, all human beings are born with a sinful nature in thought, word, and deed and must be held accountable to a Holy God for their sins. Spiritual death results in eternal separation from God.</w:t>
      </w:r>
    </w:p>
    <w:p w14:paraId="337F9E66" w14:textId="77777777" w:rsidR="002A1DEA" w:rsidRPr="006F6E1F" w:rsidRDefault="002A1DEA" w:rsidP="002A1DEA">
      <w:pPr>
        <w:numPr>
          <w:ilvl w:val="0"/>
          <w:numId w:val="10"/>
        </w:numPr>
        <w:tabs>
          <w:tab w:val="left" w:pos="0"/>
        </w:tabs>
        <w:spacing w:line="276" w:lineRule="auto"/>
        <w:ind w:left="180"/>
        <w:jc w:val="both"/>
        <w:rPr>
          <w:sz w:val="19"/>
          <w:szCs w:val="19"/>
        </w:rPr>
      </w:pPr>
      <w:r w:rsidRPr="006F6E1F">
        <w:rPr>
          <w:sz w:val="19"/>
          <w:szCs w:val="19"/>
        </w:rPr>
        <w:t>Because God is omniscient, He knew before the earth was created that man would fall into sin, fall out of fellowship with Himself, and need salvation. God had a plan from the beginning to give Jesus Christ as a representative and substitutionary sacrifice for the sins of man because God demands the shedding of blood for the remission of sin. All those who, by faith, trust and believe in Jesus and His shed blood are completely forgiven for their sins and become children of God and are being sanctified by God. Thus, faith and trust in Jesus is the only path to salvation.</w:t>
      </w:r>
    </w:p>
    <w:p w14:paraId="41EC82AD" w14:textId="77777777" w:rsidR="002A1DEA" w:rsidRPr="006F6E1F" w:rsidRDefault="002A1DEA" w:rsidP="002A1DEA">
      <w:pPr>
        <w:numPr>
          <w:ilvl w:val="0"/>
          <w:numId w:val="10"/>
        </w:numPr>
        <w:tabs>
          <w:tab w:val="left" w:pos="0"/>
        </w:tabs>
        <w:spacing w:line="276" w:lineRule="auto"/>
        <w:ind w:left="180"/>
        <w:jc w:val="both"/>
        <w:rPr>
          <w:sz w:val="19"/>
          <w:szCs w:val="19"/>
        </w:rPr>
      </w:pPr>
      <w:r w:rsidRPr="006F6E1F">
        <w:rPr>
          <w:sz w:val="19"/>
          <w:szCs w:val="19"/>
        </w:rPr>
        <w:t>We believe that Jesus Christ was resurrected form the dead on the third day after His crucifixion and, soon after, ascended into heaven and there sits at the right hand of God making intercession for the saved. We believe that our Lord and Savior Jesus Christ will return to our world to set up His kingdom where He will rule and reign in righteousness for a time.</w:t>
      </w:r>
    </w:p>
    <w:p w14:paraId="295DF599" w14:textId="77777777" w:rsidR="002A1DEA" w:rsidRPr="006F6E1F" w:rsidRDefault="002A1DEA" w:rsidP="002A1DEA">
      <w:pPr>
        <w:numPr>
          <w:ilvl w:val="0"/>
          <w:numId w:val="10"/>
        </w:numPr>
        <w:tabs>
          <w:tab w:val="left" w:pos="0"/>
        </w:tabs>
        <w:spacing w:line="276" w:lineRule="auto"/>
        <w:ind w:left="180"/>
        <w:jc w:val="both"/>
        <w:rPr>
          <w:sz w:val="19"/>
          <w:szCs w:val="19"/>
        </w:rPr>
      </w:pPr>
      <w:r w:rsidRPr="006F6E1F">
        <w:rPr>
          <w:sz w:val="19"/>
          <w:szCs w:val="19"/>
        </w:rPr>
        <w:t>We believe that physical death is not the end for any person who ever lived. We believe in the bodily resurrection of the saved to eternal blessedness in accordance with the pattern set by the resurrection of Jesus Christ and an eternal existence in the presence of God in Heaven. We also believe the unsaved will be resurrected and judged for their sins and unbelief and sentenced to eternal punishment in a horrible place called Hell, where Satan will also dwell, for all eternity.</w:t>
      </w:r>
    </w:p>
    <w:p w14:paraId="14A3C4C1" w14:textId="77777777" w:rsidR="002A1DEA" w:rsidRPr="006F6E1F" w:rsidRDefault="002A1DEA" w:rsidP="002A1DEA">
      <w:pPr>
        <w:numPr>
          <w:ilvl w:val="0"/>
          <w:numId w:val="10"/>
        </w:numPr>
        <w:tabs>
          <w:tab w:val="left" w:pos="0"/>
        </w:tabs>
        <w:spacing w:line="276" w:lineRule="auto"/>
        <w:ind w:left="180"/>
        <w:jc w:val="both"/>
        <w:rPr>
          <w:sz w:val="19"/>
          <w:szCs w:val="19"/>
        </w:rPr>
      </w:pPr>
      <w:r w:rsidRPr="006F6E1F">
        <w:rPr>
          <w:sz w:val="19"/>
          <w:szCs w:val="19"/>
        </w:rPr>
        <w:t>We also believe Jesus Christ is the same yesterday, today, and forever. Since Jesus does not change, His teachings found in the Word of God do not change. Our academy will honor Him and His teachings by following the example of Jesus. CCA will strive to always stand for truth.</w:t>
      </w:r>
    </w:p>
    <w:p w14:paraId="69BFCF3E" w14:textId="77777777" w:rsidR="002A1DEA" w:rsidRPr="00DB0147" w:rsidRDefault="002A1DEA" w:rsidP="002A1DEA">
      <w:pPr>
        <w:spacing w:line="276" w:lineRule="auto"/>
        <w:jc w:val="both"/>
        <w:rPr>
          <w:sz w:val="19"/>
          <w:szCs w:val="19"/>
        </w:rPr>
      </w:pPr>
    </w:p>
    <w:p w14:paraId="7E7E6106" w14:textId="77777777" w:rsidR="002A1DEA" w:rsidRPr="00DB0147" w:rsidRDefault="002A1DEA" w:rsidP="002A1DEA">
      <w:pPr>
        <w:spacing w:line="276" w:lineRule="auto"/>
        <w:jc w:val="both"/>
        <w:rPr>
          <w:sz w:val="19"/>
          <w:szCs w:val="19"/>
        </w:rPr>
      </w:pPr>
      <w:r w:rsidRPr="006F6E1F">
        <w:rPr>
          <w:sz w:val="19"/>
          <w:szCs w:val="19"/>
        </w:rPr>
        <w:lastRenderedPageBreak/>
        <w:t>Since these core beliefs are based on the Bible, they shall not be amended under any circumstances as long as the academy shall exist.</w:t>
      </w:r>
    </w:p>
    <w:p w14:paraId="515D2BC6" w14:textId="77777777" w:rsidR="002A1DEA" w:rsidRPr="00DB0147" w:rsidRDefault="002A1DEA" w:rsidP="002A1DEA">
      <w:pPr>
        <w:rPr>
          <w:b/>
          <w:sz w:val="19"/>
          <w:szCs w:val="19"/>
        </w:rPr>
      </w:pPr>
    </w:p>
    <w:p w14:paraId="7E6529DC" w14:textId="77777777" w:rsidR="002A1DEA" w:rsidRDefault="002A1DEA" w:rsidP="002A1DEA">
      <w:pPr>
        <w:rPr>
          <w:b/>
        </w:rPr>
      </w:pPr>
    </w:p>
    <w:p w14:paraId="0A03E273" w14:textId="77777777" w:rsidR="002A1DEA" w:rsidRPr="00017982" w:rsidRDefault="002A1DEA" w:rsidP="002A1DEA">
      <w:pPr>
        <w:rPr>
          <w:sz w:val="22"/>
          <w:szCs w:val="22"/>
        </w:rPr>
      </w:pPr>
      <w:r w:rsidRPr="00017982">
        <w:rPr>
          <w:b/>
          <w:sz w:val="22"/>
          <w:szCs w:val="22"/>
        </w:rPr>
        <w:t>Parent / Guardian Signature</w:t>
      </w:r>
      <w:r w:rsidRPr="00017982">
        <w:rPr>
          <w:sz w:val="22"/>
          <w:szCs w:val="22"/>
        </w:rPr>
        <w:t>: ___________________________________</w:t>
      </w:r>
      <w:r w:rsidRPr="00017982">
        <w:rPr>
          <w:sz w:val="22"/>
          <w:szCs w:val="22"/>
        </w:rPr>
        <w:tab/>
      </w:r>
      <w:r w:rsidRPr="00017982">
        <w:rPr>
          <w:b/>
          <w:sz w:val="22"/>
          <w:szCs w:val="22"/>
        </w:rPr>
        <w:t>Date</w:t>
      </w:r>
      <w:r w:rsidRPr="00017982">
        <w:rPr>
          <w:sz w:val="22"/>
          <w:szCs w:val="22"/>
        </w:rPr>
        <w:t>: ________________</w:t>
      </w:r>
    </w:p>
    <w:p w14:paraId="5212FD44" w14:textId="77777777" w:rsidR="002A1DEA" w:rsidRPr="00017982" w:rsidRDefault="002A1DEA" w:rsidP="002A1DEA">
      <w:pPr>
        <w:rPr>
          <w:sz w:val="22"/>
          <w:szCs w:val="22"/>
        </w:rPr>
      </w:pPr>
    </w:p>
    <w:p w14:paraId="3D8AE8FA" w14:textId="77777777" w:rsidR="002A1DEA" w:rsidRPr="00017982" w:rsidRDefault="002A1DEA" w:rsidP="002A1DEA">
      <w:pPr>
        <w:rPr>
          <w:sz w:val="22"/>
          <w:szCs w:val="22"/>
        </w:rPr>
      </w:pPr>
    </w:p>
    <w:p w14:paraId="15189F68" w14:textId="77777777" w:rsidR="002A1DEA" w:rsidRPr="006F6E1F" w:rsidRDefault="002A1DEA" w:rsidP="002A1DEA">
      <w:pPr>
        <w:spacing w:line="276" w:lineRule="auto"/>
        <w:rPr>
          <w:sz w:val="22"/>
          <w:szCs w:val="22"/>
        </w:rPr>
      </w:pPr>
      <w:r w:rsidRPr="00017982">
        <w:rPr>
          <w:b/>
          <w:sz w:val="22"/>
          <w:szCs w:val="22"/>
        </w:rPr>
        <w:t>Printed Signature</w:t>
      </w:r>
      <w:r w:rsidRPr="00017982">
        <w:rPr>
          <w:sz w:val="22"/>
          <w:szCs w:val="22"/>
        </w:rPr>
        <w:t>: ____________________________________________</w:t>
      </w:r>
    </w:p>
    <w:p w14:paraId="224F04A9" w14:textId="77777777" w:rsidR="002A1DEA" w:rsidRDefault="002A1DEA"/>
    <w:sectPr w:rsidR="002A1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43920"/>
    <w:multiLevelType w:val="hybridMultilevel"/>
    <w:tmpl w:val="815C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B615B"/>
    <w:multiLevelType w:val="hybridMultilevel"/>
    <w:tmpl w:val="671C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F295E"/>
    <w:multiLevelType w:val="hybridMultilevel"/>
    <w:tmpl w:val="6488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4B32"/>
    <w:multiLevelType w:val="hybridMultilevel"/>
    <w:tmpl w:val="1F08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61909"/>
    <w:multiLevelType w:val="hybridMultilevel"/>
    <w:tmpl w:val="4A12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F4134"/>
    <w:multiLevelType w:val="hybridMultilevel"/>
    <w:tmpl w:val="6CF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A5CEF"/>
    <w:multiLevelType w:val="hybridMultilevel"/>
    <w:tmpl w:val="F856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63810"/>
    <w:multiLevelType w:val="hybridMultilevel"/>
    <w:tmpl w:val="02FE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E2913"/>
    <w:multiLevelType w:val="multilevel"/>
    <w:tmpl w:val="D3EE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62A59"/>
    <w:multiLevelType w:val="hybridMultilevel"/>
    <w:tmpl w:val="BD50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648520">
    <w:abstractNumId w:val="7"/>
  </w:num>
  <w:num w:numId="2" w16cid:durableId="337316126">
    <w:abstractNumId w:val="3"/>
  </w:num>
  <w:num w:numId="3" w16cid:durableId="1756785972">
    <w:abstractNumId w:val="5"/>
  </w:num>
  <w:num w:numId="4" w16cid:durableId="1140000537">
    <w:abstractNumId w:val="6"/>
  </w:num>
  <w:num w:numId="5" w16cid:durableId="1067343779">
    <w:abstractNumId w:val="4"/>
  </w:num>
  <w:num w:numId="6" w16cid:durableId="1691570211">
    <w:abstractNumId w:val="9"/>
  </w:num>
  <w:num w:numId="7" w16cid:durableId="1952122841">
    <w:abstractNumId w:val="1"/>
  </w:num>
  <w:num w:numId="8" w16cid:durableId="1897281517">
    <w:abstractNumId w:val="2"/>
  </w:num>
  <w:num w:numId="9" w16cid:durableId="626398330">
    <w:abstractNumId w:val="0"/>
  </w:num>
  <w:num w:numId="10" w16cid:durableId="1591966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EA"/>
    <w:rsid w:val="002A1DEA"/>
    <w:rsid w:val="008B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04CE"/>
  <w15:chartTrackingRefBased/>
  <w15:docId w15:val="{F9B65291-362D-48EA-95AF-FCB6E7A6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EA"/>
    <w:pPr>
      <w:spacing w:after="0" w:line="240" w:lineRule="auto"/>
    </w:pPr>
    <w:rPr>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2041</Words>
  <Characters>11638</Characters>
  <Application>Microsoft Office Word</Application>
  <DocSecurity>0</DocSecurity>
  <Lines>96</Lines>
  <Paragraphs>27</Paragraphs>
  <ScaleCrop>false</ScaleCrop>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Jacobs</dc:creator>
  <cp:keywords/>
  <dc:description/>
  <cp:lastModifiedBy>Jana Jacobs</cp:lastModifiedBy>
  <cp:revision>1</cp:revision>
  <dcterms:created xsi:type="dcterms:W3CDTF">2025-01-07T15:55:00Z</dcterms:created>
  <dcterms:modified xsi:type="dcterms:W3CDTF">2025-01-07T15:57:00Z</dcterms:modified>
</cp:coreProperties>
</file>